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E" w:rsidRDefault="00AB37BE"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7F2C1B" w:rsidRPr="007E70D2" w:rsidRDefault="00156EF8" w:rsidP="000D4EAF">
      <w:pPr>
        <w:spacing w:after="0" w:line="259" w:lineRule="auto"/>
        <w:ind w:left="-993" w:right="-1278"/>
        <w:jc w:val="center"/>
        <w:rPr>
          <w:b/>
          <w:sz w:val="48"/>
        </w:rPr>
      </w:pPr>
      <w:r>
        <w:rPr>
          <w:b/>
          <w:sz w:val="48"/>
        </w:rPr>
        <w:t>URL</w:t>
      </w:r>
      <w:r w:rsidR="007F2C1B">
        <w:rPr>
          <w:b/>
          <w:sz w:val="48"/>
        </w:rPr>
        <w:t>A</w:t>
      </w:r>
    </w:p>
    <w:p w:rsidR="007F2C1B" w:rsidRPr="007E70D2" w:rsidRDefault="00DE2C90" w:rsidP="000D4EAF">
      <w:pPr>
        <w:spacing w:after="0" w:line="259" w:lineRule="auto"/>
        <w:ind w:left="-993" w:right="-1278"/>
        <w:jc w:val="center"/>
        <w:rPr>
          <w:b/>
          <w:sz w:val="48"/>
        </w:rPr>
      </w:pPr>
      <w:r>
        <w:rPr>
          <w:b/>
          <w:sz w:val="48"/>
        </w:rPr>
        <w:t>İMAM HATİP ORTAOKULU</w:t>
      </w:r>
      <w:r w:rsidR="007F2C1B" w:rsidRPr="007E70D2">
        <w:rPr>
          <w:b/>
          <w:sz w:val="48"/>
        </w:rPr>
        <w:t xml:space="preserve"> MÜDÜRLÜĞÜ</w:t>
      </w: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375FBD" w:rsidRDefault="007F2C1B" w:rsidP="000D4EAF">
      <w:pPr>
        <w:pStyle w:val="Default"/>
        <w:jc w:val="both"/>
        <w:rPr>
          <w:sz w:val="22"/>
          <w:szCs w:val="22"/>
        </w:rPr>
      </w:pPr>
      <w:r>
        <w:rPr>
          <w:sz w:val="22"/>
          <w:szCs w:val="22"/>
        </w:rPr>
        <w:t xml:space="preserve">                                                                        </w:t>
      </w:r>
      <w:r w:rsidR="00375FBD" w:rsidRPr="00375FBD">
        <w:rPr>
          <w:noProof/>
          <w:sz w:val="22"/>
          <w:szCs w:val="22"/>
        </w:rPr>
        <w:drawing>
          <wp:inline distT="0" distB="0" distL="0" distR="0" wp14:anchorId="79D68D04" wp14:editId="36ECCBC3">
            <wp:extent cx="1028700" cy="1285875"/>
            <wp:effectExtent l="19050" t="0" r="0" b="0"/>
            <wp:docPr id="2" name="Resim 2" descr="C:\Users\KOORD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RDI~1\AppData\Local\Temp\FineReader12.00\media\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85875"/>
                    </a:xfrm>
                    <a:prstGeom prst="rect">
                      <a:avLst/>
                    </a:prstGeom>
                    <a:noFill/>
                    <a:ln>
                      <a:noFill/>
                    </a:ln>
                  </pic:spPr>
                </pic:pic>
              </a:graphicData>
            </a:graphic>
          </wp:inline>
        </w:drawing>
      </w:r>
    </w:p>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Default="007F2C1B" w:rsidP="000D4EAF">
      <w:pPr>
        <w:spacing w:after="0" w:line="259" w:lineRule="auto"/>
        <w:ind w:left="-993" w:right="-1278"/>
        <w:jc w:val="center"/>
        <w:rPr>
          <w:b/>
          <w:sz w:val="44"/>
        </w:rPr>
      </w:pPr>
      <w:bookmarkStart w:id="0" w:name="_GoBack"/>
      <w:r w:rsidRPr="007E70D2">
        <w:rPr>
          <w:b/>
          <w:sz w:val="44"/>
        </w:rPr>
        <w:t xml:space="preserve">İŞ SAĞLIĞI VE GÜVENLİĞİ </w:t>
      </w:r>
    </w:p>
    <w:p w:rsidR="007F2C1B" w:rsidRPr="007E70D2" w:rsidRDefault="00030A86" w:rsidP="000D4EAF">
      <w:pPr>
        <w:spacing w:after="0" w:line="259" w:lineRule="auto"/>
        <w:ind w:left="-993" w:right="-1278"/>
        <w:jc w:val="center"/>
        <w:rPr>
          <w:b/>
          <w:sz w:val="44"/>
        </w:rPr>
      </w:pPr>
      <w:r>
        <w:rPr>
          <w:b/>
          <w:sz w:val="44"/>
        </w:rPr>
        <w:t xml:space="preserve">İÇ </w:t>
      </w:r>
      <w:r w:rsidR="007F2C1B" w:rsidRPr="007E70D2">
        <w:rPr>
          <w:b/>
          <w:sz w:val="44"/>
        </w:rPr>
        <w:t>YÖNE</w:t>
      </w:r>
      <w:r w:rsidR="007F2C1B">
        <w:rPr>
          <w:b/>
          <w:sz w:val="44"/>
        </w:rPr>
        <w:t>RGESİ</w:t>
      </w:r>
    </w:p>
    <w:bookmarkEnd w:id="0"/>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Default="007F2C1B" w:rsidP="000D4EAF">
      <w:pPr>
        <w:pStyle w:val="Default"/>
        <w:jc w:val="both"/>
        <w:rPr>
          <w:sz w:val="22"/>
          <w:szCs w:val="22"/>
        </w:rPr>
      </w:pPr>
    </w:p>
    <w:p w:rsidR="007F2C1B" w:rsidRPr="007F2C1B" w:rsidRDefault="007F2C1B" w:rsidP="000D4EAF">
      <w:pPr>
        <w:pStyle w:val="Default"/>
        <w:jc w:val="center"/>
        <w:rPr>
          <w:sz w:val="32"/>
          <w:szCs w:val="22"/>
        </w:rPr>
      </w:pPr>
    </w:p>
    <w:p w:rsidR="00375FBD" w:rsidRDefault="007F2C1B" w:rsidP="000D4EAF">
      <w:pPr>
        <w:pStyle w:val="Default"/>
        <w:jc w:val="center"/>
        <w:rPr>
          <w:color w:val="FF0000"/>
          <w:sz w:val="32"/>
          <w:szCs w:val="22"/>
        </w:rPr>
      </w:pPr>
      <w:r w:rsidRPr="007F2C1B">
        <w:rPr>
          <w:color w:val="FF0000"/>
          <w:sz w:val="32"/>
          <w:szCs w:val="22"/>
        </w:rPr>
        <w:t xml:space="preserve">HAZIRLIYAN: </w:t>
      </w:r>
      <w:r w:rsidR="00DE2C90">
        <w:rPr>
          <w:color w:val="FF0000"/>
          <w:sz w:val="32"/>
          <w:szCs w:val="22"/>
        </w:rPr>
        <w:t>Mehmet Fatih ÇAYLAK</w:t>
      </w:r>
    </w:p>
    <w:p w:rsidR="00712678" w:rsidRDefault="00155225" w:rsidP="000D4EAF">
      <w:pPr>
        <w:pStyle w:val="Default"/>
        <w:jc w:val="center"/>
        <w:rPr>
          <w:color w:val="FF0000"/>
          <w:sz w:val="32"/>
          <w:szCs w:val="22"/>
        </w:rPr>
      </w:pPr>
      <w:r>
        <w:rPr>
          <w:color w:val="FF0000"/>
          <w:sz w:val="32"/>
          <w:szCs w:val="22"/>
        </w:rPr>
        <w:t>İŞVEREN VEKİLİ</w:t>
      </w:r>
    </w:p>
    <w:p w:rsidR="007F2C1B" w:rsidRPr="007F2C1B" w:rsidRDefault="007F2C1B" w:rsidP="000D4EAF">
      <w:pPr>
        <w:pStyle w:val="Default"/>
        <w:jc w:val="center"/>
        <w:rPr>
          <w:color w:val="FF0000"/>
          <w:sz w:val="32"/>
          <w:szCs w:val="22"/>
        </w:rPr>
      </w:pPr>
    </w:p>
    <w:p w:rsidR="00375FBD" w:rsidRDefault="00375FBD" w:rsidP="000D4EAF">
      <w:pPr>
        <w:pStyle w:val="Default"/>
        <w:jc w:val="both"/>
        <w:rPr>
          <w:sz w:val="22"/>
          <w:szCs w:val="22"/>
        </w:rPr>
      </w:pPr>
    </w:p>
    <w:p w:rsidR="00375FBD" w:rsidRDefault="00375FBD" w:rsidP="000D4EAF">
      <w:pPr>
        <w:pStyle w:val="Default"/>
        <w:jc w:val="both"/>
        <w:rPr>
          <w:sz w:val="22"/>
          <w:szCs w:val="22"/>
        </w:rPr>
      </w:pPr>
    </w:p>
    <w:p w:rsidR="00AB37BE" w:rsidRDefault="00030A86" w:rsidP="000D4EAF">
      <w:pPr>
        <w:pStyle w:val="Default"/>
        <w:jc w:val="center"/>
        <w:rPr>
          <w:rFonts w:ascii="Times New Roman" w:hAnsi="Times New Roman" w:cs="Times New Roman"/>
          <w:sz w:val="23"/>
          <w:szCs w:val="23"/>
        </w:rPr>
      </w:pPr>
      <w:r>
        <w:rPr>
          <w:rFonts w:ascii="Times New Roman" w:hAnsi="Times New Roman" w:cs="Times New Roman"/>
          <w:b/>
          <w:bCs/>
          <w:sz w:val="23"/>
          <w:szCs w:val="23"/>
        </w:rPr>
        <w:t>URL</w:t>
      </w:r>
      <w:r w:rsidR="007F2C1B">
        <w:rPr>
          <w:rFonts w:ascii="Times New Roman" w:hAnsi="Times New Roman" w:cs="Times New Roman"/>
          <w:b/>
          <w:bCs/>
          <w:sz w:val="23"/>
          <w:szCs w:val="23"/>
        </w:rPr>
        <w:t xml:space="preserve">A </w:t>
      </w:r>
      <w:r w:rsidR="00DE2C90">
        <w:rPr>
          <w:rFonts w:ascii="Times New Roman" w:hAnsi="Times New Roman" w:cs="Times New Roman"/>
          <w:b/>
          <w:bCs/>
          <w:sz w:val="23"/>
          <w:szCs w:val="23"/>
        </w:rPr>
        <w:t>İMAM HATİP ORTAOKULU</w:t>
      </w:r>
      <w:r w:rsidR="00AB37BE">
        <w:rPr>
          <w:rFonts w:ascii="Times New Roman" w:hAnsi="Times New Roman" w:cs="Times New Roman"/>
          <w:b/>
          <w:bCs/>
          <w:sz w:val="23"/>
          <w:szCs w:val="23"/>
        </w:rPr>
        <w:t xml:space="preserve"> MÜDÜRLÜĞÜ</w:t>
      </w:r>
    </w:p>
    <w:p w:rsidR="00AB37BE" w:rsidRDefault="00AB37BE" w:rsidP="000D4EAF">
      <w:pPr>
        <w:pStyle w:val="Default"/>
        <w:jc w:val="center"/>
        <w:rPr>
          <w:rFonts w:ascii="Times New Roman" w:hAnsi="Times New Roman" w:cs="Times New Roman"/>
          <w:sz w:val="23"/>
          <w:szCs w:val="23"/>
        </w:rPr>
      </w:pPr>
      <w:r>
        <w:rPr>
          <w:rFonts w:ascii="Times New Roman" w:hAnsi="Times New Roman" w:cs="Times New Roman"/>
          <w:b/>
          <w:bCs/>
          <w:sz w:val="23"/>
          <w:szCs w:val="23"/>
        </w:rPr>
        <w:t>İŞ SAĞLIĞI VE GÜVENLİĞİ KURULU</w:t>
      </w:r>
    </w:p>
    <w:p w:rsidR="00AB37BE" w:rsidRDefault="00AB37BE" w:rsidP="000D4EAF">
      <w:pPr>
        <w:pStyle w:val="Default"/>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rsidR="00AB37BE" w:rsidRDefault="00AB37BE" w:rsidP="000D4EAF">
      <w:pPr>
        <w:pStyle w:val="Default"/>
        <w:jc w:val="center"/>
        <w:rPr>
          <w:rFonts w:ascii="Times New Roman" w:hAnsi="Times New Roman" w:cs="Times New Roman"/>
          <w:b/>
          <w:bCs/>
          <w:sz w:val="23"/>
          <w:szCs w:val="23"/>
        </w:rPr>
      </w:pPr>
    </w:p>
    <w:p w:rsidR="00AB37BE" w:rsidRDefault="00AB37BE" w:rsidP="000D4EAF">
      <w:pPr>
        <w:pStyle w:val="Default"/>
        <w:jc w:val="center"/>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BİRİNCİ BÖLÜM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Amaç, Kapsam, Dayanak ve Tanımlar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C26630">
        <w:rPr>
          <w:rFonts w:ascii="Times New Roman" w:hAnsi="Times New Roman" w:cs="Times New Roman"/>
          <w:sz w:val="23"/>
          <w:szCs w:val="23"/>
        </w:rPr>
        <w:t xml:space="preserve"> </w:t>
      </w:r>
      <w:r w:rsidR="009809F7">
        <w:rPr>
          <w:rFonts w:ascii="Times New Roman" w:hAnsi="Times New Roman" w:cs="Times New Roman"/>
          <w:sz w:val="23"/>
          <w:szCs w:val="23"/>
        </w:rPr>
        <w:t xml:space="preserve">Bu yönergenin amacı, </w:t>
      </w:r>
      <w:r w:rsidR="00156EF8">
        <w:rPr>
          <w:rFonts w:ascii="Times New Roman" w:hAnsi="Times New Roman" w:cs="Times New Roman"/>
          <w:sz w:val="23"/>
          <w:szCs w:val="23"/>
        </w:rPr>
        <w:t>Url</w:t>
      </w:r>
      <w:r w:rsidR="00375FBD">
        <w:rPr>
          <w:rFonts w:ascii="Times New Roman" w:hAnsi="Times New Roman" w:cs="Times New Roman"/>
          <w:sz w:val="23"/>
          <w:szCs w:val="23"/>
        </w:rPr>
        <w:t xml:space="preserve">a </w:t>
      </w:r>
      <w:r>
        <w:rPr>
          <w:rFonts w:ascii="Times New Roman" w:hAnsi="Times New Roman" w:cs="Times New Roman"/>
          <w:sz w:val="23"/>
          <w:szCs w:val="23"/>
        </w:rPr>
        <w:t>İl</w:t>
      </w:r>
      <w:r w:rsidR="00375FBD">
        <w:rPr>
          <w:rFonts w:ascii="Times New Roman" w:hAnsi="Times New Roman" w:cs="Times New Roman"/>
          <w:sz w:val="23"/>
          <w:szCs w:val="23"/>
        </w:rPr>
        <w:t>çe</w:t>
      </w:r>
      <w:r>
        <w:rPr>
          <w:rFonts w:ascii="Times New Roman" w:hAnsi="Times New Roman" w:cs="Times New Roman"/>
          <w:sz w:val="23"/>
          <w:szCs w:val="23"/>
        </w:rPr>
        <w:t xml:space="preserve"> Milli Eğitim Müdürlüğüne bağlı </w:t>
      </w:r>
      <w:r w:rsidR="00C26630">
        <w:rPr>
          <w:rFonts w:ascii="Times New Roman" w:hAnsi="Times New Roman" w:cs="Times New Roman"/>
          <w:sz w:val="23"/>
          <w:szCs w:val="23"/>
        </w:rPr>
        <w:t xml:space="preserve">Merkez Birim </w:t>
      </w:r>
      <w:r w:rsidR="007F2C1B">
        <w:rPr>
          <w:rFonts w:ascii="Times New Roman" w:hAnsi="Times New Roman" w:cs="Times New Roman"/>
          <w:sz w:val="23"/>
          <w:szCs w:val="23"/>
        </w:rPr>
        <w:t>ile Okul</w:t>
      </w:r>
      <w:r>
        <w:rPr>
          <w:rFonts w:ascii="Times New Roman" w:hAnsi="Times New Roman" w:cs="Times New Roman"/>
          <w:sz w:val="23"/>
          <w:szCs w:val="23"/>
        </w:rPr>
        <w:t xml:space="preserve"> ve Kurumlarda çalışan tüm personel ve öğrencilerin, alt işverenlerin</w:t>
      </w:r>
      <w:r w:rsidR="00C26630">
        <w:rPr>
          <w:rFonts w:ascii="Times New Roman" w:hAnsi="Times New Roman" w:cs="Times New Roman"/>
          <w:sz w:val="23"/>
          <w:szCs w:val="23"/>
        </w:rPr>
        <w:t xml:space="preserve"> </w:t>
      </w:r>
      <w:r w:rsidR="007F2C1B">
        <w:rPr>
          <w:rFonts w:ascii="Times New Roman" w:hAnsi="Times New Roman" w:cs="Times New Roman"/>
          <w:sz w:val="23"/>
          <w:szCs w:val="23"/>
        </w:rPr>
        <w:t>ve tüm</w:t>
      </w:r>
      <w:r>
        <w:rPr>
          <w:rFonts w:ascii="Times New Roman" w:hAnsi="Times New Roman" w:cs="Times New Roman"/>
          <w:sz w:val="23"/>
          <w:szCs w:val="23"/>
        </w:rPr>
        <w:t xml:space="preserve"> iş kollarındaki çalışanların uymaları gereken İş Sağlığı ve Güvenliği kurallarının belirlenmesidir.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xml:space="preserve">- Bu yönerge, </w:t>
      </w:r>
      <w:r w:rsidR="007F2C1B">
        <w:rPr>
          <w:rFonts w:ascii="Times New Roman" w:hAnsi="Times New Roman" w:cs="Times New Roman"/>
          <w:sz w:val="23"/>
          <w:szCs w:val="23"/>
        </w:rPr>
        <w:t>20.06.2012</w:t>
      </w:r>
      <w:r>
        <w:rPr>
          <w:rFonts w:ascii="Times New Roman" w:hAnsi="Times New Roman" w:cs="Times New Roman"/>
          <w:sz w:val="23"/>
          <w:szCs w:val="23"/>
        </w:rPr>
        <w:t xml:space="preserve"> tarihli ve 6331 sayılı İş Sağlığı ve Güvenliği Kanunu k</w:t>
      </w:r>
      <w:r w:rsidR="009809F7">
        <w:rPr>
          <w:rFonts w:ascii="Times New Roman" w:hAnsi="Times New Roman" w:cs="Times New Roman"/>
          <w:sz w:val="23"/>
          <w:szCs w:val="23"/>
        </w:rPr>
        <w:t xml:space="preserve">apsamındaki işyerleri ile </w:t>
      </w:r>
      <w:r w:rsidR="00156EF8">
        <w:rPr>
          <w:rFonts w:ascii="Times New Roman" w:hAnsi="Times New Roman" w:cs="Times New Roman"/>
          <w:sz w:val="23"/>
          <w:szCs w:val="23"/>
        </w:rPr>
        <w:t>Url</w:t>
      </w:r>
      <w:r w:rsidR="007F2C1B">
        <w:rPr>
          <w:rFonts w:ascii="Times New Roman" w:hAnsi="Times New Roman" w:cs="Times New Roman"/>
          <w:sz w:val="23"/>
          <w:szCs w:val="23"/>
        </w:rPr>
        <w:t xml:space="preserve">a İlçe </w:t>
      </w:r>
      <w:r>
        <w:rPr>
          <w:rFonts w:ascii="Times New Roman" w:hAnsi="Times New Roman" w:cs="Times New Roman"/>
          <w:sz w:val="23"/>
          <w:szCs w:val="23"/>
        </w:rPr>
        <w:t xml:space="preserve">Milli Eğitim Müdürlüğü’nün görev ve yetki alanı içerisinde bulunan işyerlerindeki, tüm çalışanların ve öğrencilerin uymaları gereken iş sağlığı ve güvenliği kurallarına ilişkin usul ve esasları kapsar.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w:t>
      </w:r>
      <w:r w:rsidR="00C26630">
        <w:rPr>
          <w:rFonts w:ascii="Times New Roman" w:hAnsi="Times New Roman" w:cs="Times New Roman"/>
          <w:sz w:val="23"/>
          <w:szCs w:val="23"/>
        </w:rPr>
        <w:t xml:space="preserve"> </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 xml:space="preserve">13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sidR="0075148D">
        <w:rPr>
          <w:rFonts w:ascii="Times New Roman" w:hAnsi="Times New Roman" w:cs="Times New Roman"/>
          <w:sz w:val="23"/>
          <w:szCs w:val="23"/>
        </w:rPr>
        <w:t xml:space="preserve"> </w:t>
      </w:r>
      <w:r>
        <w:rPr>
          <w:rFonts w:ascii="Times New Roman" w:hAnsi="Times New Roman" w:cs="Times New Roman"/>
          <w:sz w:val="23"/>
          <w:szCs w:val="23"/>
        </w:rPr>
        <w:t xml:space="preserve">nci maddesinin a fıkrasına dayanılarak hazırlanmıştır.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w:t>
      </w:r>
      <w:r w:rsidR="00021F83">
        <w:rPr>
          <w:rFonts w:ascii="Times New Roman" w:hAnsi="Times New Roman" w:cs="Times New Roman"/>
          <w:sz w:val="23"/>
          <w:szCs w:val="23"/>
        </w:rPr>
        <w:t xml:space="preserve"> </w:t>
      </w: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Pr>
          <w:rFonts w:ascii="Times New Roman" w:hAnsi="Times New Roman" w:cs="Times New Roman"/>
          <w:sz w:val="23"/>
          <w:szCs w:val="23"/>
        </w:rPr>
        <w:t xml:space="preserve">İl Milli Eğitim Müdürlüğü. </w:t>
      </w:r>
    </w:p>
    <w:p w:rsidR="00AB37BE" w:rsidRDefault="00AB37BE" w:rsidP="000D4EAF">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7C3A47">
        <w:rPr>
          <w:rFonts w:ascii="Times New Roman" w:hAnsi="Times New Roman" w:cs="Times New Roman"/>
          <w:sz w:val="23"/>
          <w:szCs w:val="23"/>
        </w:rPr>
        <w:t xml:space="preserve"> </w:t>
      </w:r>
      <w:r w:rsidR="00156EF8">
        <w:rPr>
          <w:rFonts w:ascii="Times New Roman" w:hAnsi="Times New Roman" w:cs="Times New Roman"/>
          <w:sz w:val="23"/>
          <w:szCs w:val="23"/>
        </w:rPr>
        <w:t>Url</w:t>
      </w:r>
      <w:r w:rsidR="002A2F1B">
        <w:rPr>
          <w:rFonts w:ascii="Times New Roman" w:hAnsi="Times New Roman" w:cs="Times New Roman"/>
          <w:sz w:val="23"/>
          <w:szCs w:val="23"/>
        </w:rPr>
        <w:t xml:space="preserve">a İlçe </w:t>
      </w:r>
      <w:r>
        <w:rPr>
          <w:rFonts w:ascii="Times New Roman" w:hAnsi="Times New Roman" w:cs="Times New Roman"/>
          <w:sz w:val="23"/>
          <w:szCs w:val="23"/>
        </w:rPr>
        <w:t>Milli Eğitim Müdürlüğü merkez biriminde oluşturulan kurul</w:t>
      </w:r>
      <w:r w:rsidR="00015F2D">
        <w:rPr>
          <w:rFonts w:ascii="Times New Roman" w:hAnsi="Times New Roman" w:cs="Times New Roman"/>
          <w:sz w:val="23"/>
          <w:szCs w:val="23"/>
        </w:rPr>
        <w:t>, İlçe Milli Eğitim Müdürlüklerinde ve 50’den fazla çalışanı olan okul ve kurumlarda oluşturulan kurulu</w:t>
      </w:r>
      <w:r>
        <w:rPr>
          <w:rFonts w:ascii="Times New Roman" w:hAnsi="Times New Roman" w:cs="Times New Roman"/>
          <w:sz w:val="23"/>
          <w:szCs w:val="23"/>
        </w:rPr>
        <w:t xml:space="preserve">. </w:t>
      </w: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c</w:t>
      </w:r>
      <w:r w:rsidR="00AB37BE">
        <w:rPr>
          <w:rFonts w:ascii="Times New Roman" w:hAnsi="Times New Roman" w:cs="Times New Roman"/>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156EF8">
        <w:rPr>
          <w:rFonts w:ascii="Times New Roman" w:hAnsi="Times New Roman" w:cs="Times New Roman"/>
          <w:sz w:val="23"/>
          <w:szCs w:val="23"/>
        </w:rPr>
        <w:t>Url</w:t>
      </w:r>
      <w:r w:rsidR="007F2C1B">
        <w:rPr>
          <w:rFonts w:ascii="Times New Roman" w:hAnsi="Times New Roman" w:cs="Times New Roman"/>
          <w:sz w:val="23"/>
          <w:szCs w:val="23"/>
        </w:rPr>
        <w:t>a İlçe</w:t>
      </w:r>
      <w:r w:rsidR="00AB37BE">
        <w:rPr>
          <w:rFonts w:ascii="Times New Roman" w:hAnsi="Times New Roman" w:cs="Times New Roman"/>
          <w:sz w:val="23"/>
          <w:szCs w:val="23"/>
        </w:rPr>
        <w:t xml:space="preserve"> Milli Eğitim Müdürlüğün</w:t>
      </w:r>
      <w:r w:rsidR="00B00B26">
        <w:rPr>
          <w:rFonts w:ascii="Times New Roman" w:hAnsi="Times New Roman" w:cs="Times New Roman"/>
          <w:sz w:val="23"/>
          <w:szCs w:val="23"/>
        </w:rPr>
        <w:t>de,</w:t>
      </w:r>
      <w:r w:rsidR="00AB37BE">
        <w:rPr>
          <w:rFonts w:ascii="Times New Roman" w:hAnsi="Times New Roman" w:cs="Times New Roman"/>
          <w:sz w:val="23"/>
          <w:szCs w:val="23"/>
        </w:rPr>
        <w:t xml:space="preserve"> </w:t>
      </w:r>
      <w:r w:rsidR="00B00B26">
        <w:rPr>
          <w:rFonts w:ascii="Times New Roman" w:hAnsi="Times New Roman" w:cs="Times New Roman"/>
          <w:sz w:val="23"/>
          <w:szCs w:val="23"/>
        </w:rPr>
        <w:t xml:space="preserve">“İl Milli Eğitim Müdürü”, </w:t>
      </w:r>
      <w:r w:rsidR="00AB37BE">
        <w:rPr>
          <w:rFonts w:ascii="Times New Roman" w:hAnsi="Times New Roman" w:cs="Times New Roman"/>
          <w:sz w:val="23"/>
          <w:szCs w:val="23"/>
        </w:rPr>
        <w:t xml:space="preserve">bağlı </w:t>
      </w:r>
      <w:r w:rsidR="00B00B26">
        <w:rPr>
          <w:rFonts w:ascii="Times New Roman" w:hAnsi="Times New Roman" w:cs="Times New Roman"/>
          <w:sz w:val="23"/>
          <w:szCs w:val="23"/>
        </w:rPr>
        <w:t xml:space="preserve">İlçe Milli Eğitim Müdürlüklerinde “İlçe Milli Eğitim Müdürü”,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w:t>
      </w:r>
      <w:r w:rsidR="007F2C1B">
        <w:rPr>
          <w:rFonts w:ascii="Times New Roman" w:hAnsi="Times New Roman" w:cs="Times New Roman"/>
          <w:sz w:val="23"/>
          <w:szCs w:val="23"/>
        </w:rPr>
        <w:t>l</w:t>
      </w:r>
      <w:r w:rsidR="00B00B26">
        <w:rPr>
          <w:rFonts w:ascii="Times New Roman" w:hAnsi="Times New Roman" w:cs="Times New Roman"/>
          <w:sz w:val="23"/>
          <w:szCs w:val="23"/>
        </w:rPr>
        <w:t>/Kurum Müdürlükleri</w:t>
      </w:r>
      <w:r w:rsidR="00AB37BE">
        <w:rPr>
          <w:rFonts w:ascii="Times New Roman" w:hAnsi="Times New Roman" w:cs="Times New Roman"/>
          <w:sz w:val="23"/>
          <w:szCs w:val="23"/>
        </w:rPr>
        <w:t xml:space="preserve">. </w:t>
      </w:r>
    </w:p>
    <w:p w:rsidR="00AB37BE" w:rsidRDefault="007C3A47" w:rsidP="000D4EAF">
      <w:pPr>
        <w:pStyle w:val="Default"/>
        <w:jc w:val="both"/>
        <w:rPr>
          <w:rFonts w:ascii="Times New Roman" w:hAnsi="Times New Roman" w:cs="Times New Roman"/>
          <w:sz w:val="22"/>
          <w:szCs w:val="22"/>
        </w:rPr>
      </w:pPr>
      <w:r>
        <w:rPr>
          <w:rFonts w:ascii="Times New Roman" w:hAnsi="Times New Roman" w:cs="Times New Roman"/>
          <w:sz w:val="23"/>
          <w:szCs w:val="23"/>
        </w:rPr>
        <w:t>d</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teknik elemanlar.</w:t>
      </w: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AB37BE"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AB37BE" w:rsidP="000D4EAF">
      <w:pPr>
        <w:pStyle w:val="Default"/>
        <w:jc w:val="both"/>
        <w:rPr>
          <w:rFonts w:ascii="Times New Roman" w:hAnsi="Times New Roman" w:cs="Times New Roman"/>
          <w:sz w:val="23"/>
          <w:szCs w:val="23"/>
        </w:rPr>
      </w:pPr>
    </w:p>
    <w:p w:rsidR="00FC1E45"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g</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156EF8">
        <w:rPr>
          <w:rFonts w:ascii="Times New Roman" w:hAnsi="Times New Roman" w:cs="Times New Roman"/>
          <w:sz w:val="23"/>
          <w:szCs w:val="23"/>
        </w:rPr>
        <w:t>Urla İ</w:t>
      </w:r>
      <w:r w:rsidR="002A2F1B">
        <w:rPr>
          <w:rFonts w:ascii="Times New Roman" w:hAnsi="Times New Roman" w:cs="Times New Roman"/>
          <w:sz w:val="23"/>
          <w:szCs w:val="23"/>
        </w:rPr>
        <w:t>lçe</w:t>
      </w:r>
      <w:r w:rsidR="00AB37BE">
        <w:rPr>
          <w:rFonts w:ascii="Times New Roman" w:hAnsi="Times New Roman" w:cs="Times New Roman"/>
          <w:sz w:val="23"/>
          <w:szCs w:val="23"/>
        </w:rPr>
        <w:t xml:space="preserve"> 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TYP personeli, 4/C’liler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h</w:t>
      </w:r>
      <w:r w:rsidR="00AB37BE" w:rsidRPr="00FC1E45">
        <w:rPr>
          <w:rFonts w:ascii="Times New Roman" w:hAnsi="Times New Roman" w:cs="Times New Roman"/>
          <w:b/>
          <w:sz w:val="23"/>
          <w:szCs w:val="23"/>
        </w:rPr>
        <w:t>)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AB37BE"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i</w:t>
      </w:r>
      <w:r w:rsidR="00AB37BE">
        <w:rPr>
          <w:rFonts w:ascii="Times New Roman" w:hAnsi="Times New Roman" w:cs="Times New Roman"/>
          <w:sz w:val="23"/>
          <w:szCs w:val="23"/>
        </w:rPr>
        <w:t xml:space="preserve">) </w:t>
      </w:r>
      <w:r w:rsidR="00AB37BE" w:rsidRPr="009E5BF3">
        <w:rPr>
          <w:rFonts w:ascii="Times New Roman" w:hAnsi="Times New Roman" w:cs="Times New Roman"/>
          <w:b/>
          <w:sz w:val="23"/>
          <w:szCs w:val="23"/>
        </w:rPr>
        <w:t>İşyeri:</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AB37BE"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j</w:t>
      </w:r>
      <w:r w:rsidR="00AB37BE">
        <w:rPr>
          <w:rFonts w:ascii="Times New Roman" w:hAnsi="Times New Roman" w:cs="Times New Roman"/>
          <w:sz w:val="23"/>
          <w:szCs w:val="23"/>
        </w:rPr>
        <w:t xml:space="preserve">) </w:t>
      </w:r>
      <w:r w:rsidR="009E5BF3" w:rsidRPr="009E5BF3">
        <w:rPr>
          <w:rFonts w:ascii="Times New Roman" w:hAnsi="Times New Roman" w:cs="Times New Roman"/>
          <w:b/>
          <w:sz w:val="23"/>
          <w:szCs w:val="23"/>
        </w:rPr>
        <w:t>İşyeri Sağlık Ve Güvenlik Birimi</w:t>
      </w:r>
      <w:r w:rsidR="009E5BF3">
        <w:rPr>
          <w:rFonts w:ascii="Times New Roman" w:hAnsi="Times New Roman" w:cs="Times New Roman"/>
          <w:sz w:val="23"/>
          <w:szCs w:val="23"/>
        </w:rPr>
        <w:t xml:space="preserve"> </w:t>
      </w:r>
      <w:r w:rsidR="00AB37BE">
        <w:rPr>
          <w:rFonts w:ascii="Times New Roman" w:hAnsi="Times New Roman" w:cs="Times New Roman"/>
          <w:sz w:val="23"/>
          <w:szCs w:val="23"/>
        </w:rPr>
        <w:t>(İSGB): İş sağlığı ve güvenliği hizmetlerini yürütmek</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AB37BE" w:rsidRDefault="00AB37BE"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k</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1511FA" w:rsidRDefault="001511FA"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l</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w:t>
      </w:r>
      <w:r w:rsidR="007C142E">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B37BE" w:rsidRDefault="00AB37BE"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m</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AB37BE" w:rsidP="000D4EAF">
      <w:pPr>
        <w:pStyle w:val="Default"/>
        <w:jc w:val="both"/>
        <w:rPr>
          <w:rFonts w:ascii="Times New Roman" w:hAnsi="Times New Roman" w:cs="Times New Roman"/>
          <w:sz w:val="23"/>
          <w:szCs w:val="23"/>
        </w:rPr>
      </w:pPr>
    </w:p>
    <w:p w:rsidR="00AB37BE" w:rsidRDefault="007C3A47" w:rsidP="000D4EAF">
      <w:pPr>
        <w:pStyle w:val="Default"/>
        <w:jc w:val="both"/>
        <w:rPr>
          <w:rFonts w:ascii="Times New Roman" w:hAnsi="Times New Roman" w:cs="Times New Roman"/>
          <w:sz w:val="23"/>
          <w:szCs w:val="23"/>
        </w:rPr>
      </w:pPr>
      <w:r>
        <w:rPr>
          <w:rFonts w:ascii="Times New Roman" w:hAnsi="Times New Roman" w:cs="Times New Roman"/>
          <w:sz w:val="23"/>
          <w:szCs w:val="23"/>
        </w:rPr>
        <w:t>n</w:t>
      </w:r>
      <w:r w:rsidR="00AB37BE">
        <w:rPr>
          <w:rFonts w:ascii="Times New Roman" w:hAnsi="Times New Roman" w:cs="Times New Roman"/>
          <w:sz w:val="23"/>
          <w:szCs w:val="23"/>
        </w:rPr>
        <w:t xml:space="preserve">) </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olasılığı ile bu olayın sonucunda ortaya çıkabilecek şiddetin bileşimlerinin derecelerine göre sıralanıp önlem alınıp alınmamasına karar verilmesi.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İKİNCİ BÖLÜM </w:t>
      </w:r>
    </w:p>
    <w:p w:rsidR="00AB37BE" w:rsidRPr="001B7BE1" w:rsidRDefault="001B7BE1" w:rsidP="000D4EAF">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(1) İşveren/İşveren vekili işyerlerinde iş sağlığı ve güvenliğinin sağlanması için gerekli her</w:t>
      </w:r>
      <w:r w:rsidR="00DF62A4">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6E5BE7" w:rsidRDefault="006E5BE7"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7913EA" w:rsidP="000D4EAF">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 Sağlık ve güvenlik önlemlerinin değişen şartlara uygun hale getirilmesi ve mevcut durumun sürekli iyileştirilmesi amaç ve çalışması içinde olması,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C579D4" w:rsidRDefault="00C579D4"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DF62A4">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DF62A4">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DF62A4">
        <w:rPr>
          <w:rFonts w:ascii="Times New Roman" w:hAnsi="Times New Roman" w:cs="Times New Roman"/>
          <w:sz w:val="23"/>
          <w:szCs w:val="23"/>
        </w:rPr>
        <w:t xml:space="preserve"> </w:t>
      </w:r>
      <w:r>
        <w:rPr>
          <w:rFonts w:ascii="Times New Roman" w:hAnsi="Times New Roman" w:cs="Times New Roman"/>
          <w:sz w:val="23"/>
          <w:szCs w:val="23"/>
        </w:rPr>
        <w:t>dikkate alınarak; iş sağlığı ve güvenliği ile iş hijyeni önlemlerinin uygulanmasında işbirliği</w:t>
      </w:r>
      <w:r w:rsidR="00DF62A4">
        <w:rPr>
          <w:rFonts w:ascii="Times New Roman" w:hAnsi="Times New Roman" w:cs="Times New Roman"/>
          <w:sz w:val="23"/>
          <w:szCs w:val="23"/>
        </w:rPr>
        <w:t xml:space="preserve"> </w:t>
      </w:r>
      <w:r>
        <w:rPr>
          <w:rFonts w:ascii="Times New Roman" w:hAnsi="Times New Roman" w:cs="Times New Roman"/>
          <w:sz w:val="23"/>
          <w:szCs w:val="23"/>
        </w:rPr>
        <w:lastRenderedPageBreak/>
        <w:t>yapmak, mesleki risklerin önlenmesi ve bunlardan korunma ile ilgili çalışmaları koordine</w:t>
      </w:r>
      <w:r w:rsidR="00DF62A4">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DF62A4">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DF62A4">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p) Ciddi ve yakın tehlikeye maruz kalan veya kalma riski olan tüm çalışanların, tehlikeler ile</w:t>
      </w:r>
      <w:r w:rsidR="00DF62A4">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DF62A4">
        <w:rPr>
          <w:rFonts w:ascii="Times New Roman" w:hAnsi="Times New Roman" w:cs="Times New Roman"/>
          <w:sz w:val="23"/>
          <w:szCs w:val="23"/>
        </w:rPr>
        <w:t xml:space="preserve"> </w:t>
      </w:r>
      <w:r>
        <w:rPr>
          <w:rFonts w:ascii="Times New Roman" w:hAnsi="Times New Roman" w:cs="Times New Roman"/>
          <w:sz w:val="23"/>
          <w:szCs w:val="23"/>
        </w:rPr>
        <w:t>bilgilendirilmesi,</w:t>
      </w:r>
      <w:r w:rsidR="00C579D4">
        <w:rPr>
          <w:rFonts w:ascii="Times New Roman" w:hAnsi="Times New Roman" w:cs="Times New Roman"/>
          <w:sz w:val="23"/>
          <w:szCs w:val="23"/>
        </w:rPr>
        <w:t xml:space="preserve"> </w:t>
      </w:r>
    </w:p>
    <w:p w:rsidR="00156EF8" w:rsidRDefault="00156EF8"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q) Ciddi, yakın ve önlenemeyen tehlike durumunda, çalışanların işi bırakarak derhal çalışma</w:t>
      </w:r>
      <w:r w:rsidR="00DF62A4">
        <w:rPr>
          <w:rFonts w:ascii="Times New Roman" w:hAnsi="Times New Roman" w:cs="Times New Roman"/>
          <w:sz w:val="23"/>
          <w:szCs w:val="23"/>
        </w:rPr>
        <w:t xml:space="preserve"> </w:t>
      </w:r>
      <w:r>
        <w:rPr>
          <w:rFonts w:ascii="Times New Roman" w:hAnsi="Times New Roman" w:cs="Times New Roman"/>
          <w:sz w:val="23"/>
          <w:szCs w:val="23"/>
        </w:rPr>
        <w:t>yerlerinden ayrılıp güvenli bir yere gidebilmeleri için gerekli talimatın verilmesi ve gerekenin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yapılması,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halinde, gerekli donanıma sahip ve özel olarak görevlendirilen kişiler hariç, çalışanlardan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s) Ciddi, yakın ve önlenemeyen tehlike durumunda işyerini veya tehlikeli bölgeyi terk eden</w:t>
      </w:r>
      <w:r w:rsidR="00DF62A4">
        <w:rPr>
          <w:rFonts w:ascii="Times New Roman" w:hAnsi="Times New Roman" w:cs="Times New Roman"/>
          <w:sz w:val="23"/>
          <w:szCs w:val="23"/>
        </w:rPr>
        <w:t xml:space="preserve"> </w:t>
      </w:r>
      <w:r>
        <w:rPr>
          <w:rFonts w:ascii="Times New Roman" w:hAnsi="Times New Roman" w:cs="Times New Roman"/>
          <w:sz w:val="23"/>
          <w:szCs w:val="23"/>
        </w:rPr>
        <w:t>çalışanların bu hareketleri nedeniyle dezavantajlı duruma düşürülmemesi ve herhangi bir</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zarar görmesinin engellenmesi,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t) Çalışanların kendileri veya diğer kişilerin güvenliği için ciddi ve yakın bir tehlike</w:t>
      </w:r>
      <w:r w:rsidR="00DF62A4">
        <w:rPr>
          <w:rFonts w:ascii="Times New Roman" w:hAnsi="Times New Roman" w:cs="Times New Roman"/>
          <w:sz w:val="23"/>
          <w:szCs w:val="23"/>
        </w:rPr>
        <w:t xml:space="preserve"> </w:t>
      </w:r>
      <w:r>
        <w:rPr>
          <w:rFonts w:ascii="Times New Roman" w:hAnsi="Times New Roman" w:cs="Times New Roman"/>
          <w:sz w:val="23"/>
          <w:szCs w:val="23"/>
        </w:rPr>
        <w:t>olduğunda ve amirine hemen haber veremedikleri durumlarda, kendi bilgileri doğrultusunda</w:t>
      </w:r>
      <w:r w:rsidR="00DF62A4">
        <w:rPr>
          <w:rFonts w:ascii="Times New Roman" w:hAnsi="Times New Roman" w:cs="Times New Roman"/>
          <w:sz w:val="23"/>
          <w:szCs w:val="23"/>
        </w:rPr>
        <w:t xml:space="preserve"> </w:t>
      </w:r>
      <w:r>
        <w:rPr>
          <w:rFonts w:ascii="Times New Roman" w:hAnsi="Times New Roman" w:cs="Times New Roman"/>
          <w:sz w:val="23"/>
          <w:szCs w:val="23"/>
        </w:rPr>
        <w:t>ve mevcut teknik donanımlar ile tehlikenin sonuçlarının engellenmesi için gerekeni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yapabilecek durumda olmalarının sağlanması,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u) İşyeri hekimi ve iş güvenliği uzmanı ile birlikte, çalışanların uğradığı iş kazaları ile ilgili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rapor hazırlamak.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v) İşyeri hekimleri ve iş güvenliği uzmanlarının görevlerini etkili bir şekilde yürütebilmesi</w:t>
      </w:r>
      <w:r w:rsidR="00DF62A4">
        <w:rPr>
          <w:rFonts w:ascii="Times New Roman" w:hAnsi="Times New Roman" w:cs="Times New Roman"/>
          <w:sz w:val="23"/>
          <w:szCs w:val="23"/>
        </w:rPr>
        <w:t xml:space="preserve"> </w:t>
      </w:r>
      <w:r>
        <w:rPr>
          <w:rFonts w:ascii="Times New Roman" w:hAnsi="Times New Roman" w:cs="Times New Roman"/>
          <w:sz w:val="23"/>
          <w:szCs w:val="23"/>
        </w:rPr>
        <w:t>amacıyla gerekli planlama ve düzenlemeler yapmasına ve meslekleri ile ilgili gelişmeleri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izlemesine olanak sağlamak.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w) Çalışanların karşı karşıya bulunduğu mesleki risklere ilişkin olarak;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4) İşverenin, çalışanların sağlık ve güvenliği yönünde risk değerlendirmesi yaparak, değerlendirme sonucuna göre, alınması gereken koruyucu önlemlere ve kullanılması gereken koruyucu</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ekipmana </w:t>
      </w:r>
      <w:r w:rsidR="0075148D">
        <w:rPr>
          <w:rFonts w:ascii="Times New Roman" w:hAnsi="Times New Roman" w:cs="Times New Roman"/>
          <w:sz w:val="23"/>
          <w:szCs w:val="23"/>
        </w:rPr>
        <w:t xml:space="preserve"> </w:t>
      </w:r>
      <w:r>
        <w:rPr>
          <w:rFonts w:ascii="Times New Roman" w:hAnsi="Times New Roman" w:cs="Times New Roman"/>
          <w:sz w:val="23"/>
          <w:szCs w:val="23"/>
        </w:rPr>
        <w:t>karar</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vermesi,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156EF8" w:rsidRDefault="00156EF8" w:rsidP="000D4EAF">
      <w:pPr>
        <w:pStyle w:val="Default"/>
        <w:jc w:val="both"/>
        <w:rPr>
          <w:rFonts w:ascii="Times New Roman" w:hAnsi="Times New Roman" w:cs="Times New Roman"/>
          <w:sz w:val="23"/>
          <w:szCs w:val="23"/>
        </w:rPr>
      </w:pPr>
    </w:p>
    <w:p w:rsidR="00156EF8"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Default="00C579D4" w:rsidP="000D4EAF">
      <w:pPr>
        <w:pStyle w:val="Default"/>
        <w:jc w:val="both"/>
        <w:rPr>
          <w:rFonts w:ascii="Times New Roman" w:hAnsi="Times New Roman" w:cs="Times New Roman"/>
          <w:sz w:val="22"/>
          <w:szCs w:val="22"/>
        </w:rPr>
      </w:pPr>
      <w:r>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0D4EAF">
      <w:pPr>
        <w:pStyle w:val="Default"/>
        <w:jc w:val="both"/>
        <w:rPr>
          <w:rFonts w:ascii="Times New Roman" w:hAnsi="Times New Roman" w:cs="Times New Roman"/>
          <w:sz w:val="23"/>
          <w:szCs w:val="23"/>
        </w:rPr>
      </w:pPr>
    </w:p>
    <w:p w:rsidR="00156EF8"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z)İşçilerin eğitimine ilişkin olarak;</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w:t>
      </w:r>
      <w:r w:rsidR="007C142E">
        <w:rPr>
          <w:rFonts w:ascii="Times New Roman" w:hAnsi="Times New Roman" w:cs="Times New Roman"/>
          <w:sz w:val="23"/>
          <w:szCs w:val="23"/>
        </w:rPr>
        <w:t>.a</w:t>
      </w:r>
      <w:r>
        <w:rPr>
          <w:rFonts w:ascii="Times New Roman" w:hAnsi="Times New Roman" w:cs="Times New Roman"/>
          <w:sz w:val="23"/>
          <w:szCs w:val="23"/>
        </w:rPr>
        <w:t>)Çalışanlara verilecek eğitim, işyerinin faaliyet alanına göre aşağıdaki ve benzeri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1) Genel iş sağlığı ve güvenliği kuralları,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 yaralanma ve hastalıktan korunma prensipleri ve korunma tekniklerinin uygulanması,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 İş ekipmanlarının güvenli kullanımı,</w:t>
      </w:r>
      <w:r w:rsidR="00C579D4">
        <w:rPr>
          <w:rFonts w:ascii="Times New Roman" w:hAnsi="Times New Roman" w:cs="Times New Roman"/>
          <w:sz w:val="23"/>
          <w:szCs w:val="23"/>
        </w:rPr>
        <w:t xml:space="preserve"> </w:t>
      </w:r>
    </w:p>
    <w:p w:rsidR="00C579D4" w:rsidRDefault="00C579D4"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w:t>
      </w:r>
      <w:r w:rsidR="00C579D4">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w:t>
      </w:r>
      <w:r w:rsidR="00DD3A05">
        <w:rPr>
          <w:rFonts w:ascii="Times New Roman" w:hAnsi="Times New Roman" w:cs="Times New Roman"/>
          <w:sz w:val="23"/>
          <w:szCs w:val="23"/>
        </w:rPr>
        <w:t xml:space="preserve"> </w:t>
      </w:r>
      <w:r>
        <w:rPr>
          <w:rFonts w:ascii="Times New Roman" w:hAnsi="Times New Roman" w:cs="Times New Roman"/>
          <w:sz w:val="23"/>
          <w:szCs w:val="23"/>
        </w:rPr>
        <w:t>yasal hak ve sorumlulukları konusunda bilgilendirmek ve gerekli iş sağlığı ve güvenliği</w:t>
      </w:r>
      <w:r w:rsidR="00C579D4">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Güvenlik Bakanlığınca </w:t>
      </w:r>
      <w:r w:rsidR="00A26880" w:rsidRPr="007C142E">
        <w:rPr>
          <w:rFonts w:ascii="Times New Roman" w:hAnsi="Times New Roman" w:cs="Times New Roman"/>
          <w:color w:val="auto"/>
          <w:sz w:val="23"/>
          <w:szCs w:val="23"/>
        </w:rPr>
        <w:t>15</w:t>
      </w:r>
      <w:r w:rsidRPr="007C142E">
        <w:rPr>
          <w:rFonts w:ascii="Times New Roman" w:hAnsi="Times New Roman" w:cs="Times New Roman"/>
          <w:color w:val="auto"/>
          <w:sz w:val="23"/>
          <w:szCs w:val="23"/>
        </w:rPr>
        <w:t>/0</w:t>
      </w:r>
      <w:r w:rsidR="00A26880" w:rsidRPr="007C142E">
        <w:rPr>
          <w:rFonts w:ascii="Times New Roman" w:hAnsi="Times New Roman" w:cs="Times New Roman"/>
          <w:color w:val="auto"/>
          <w:sz w:val="23"/>
          <w:szCs w:val="23"/>
        </w:rPr>
        <w:t>5</w:t>
      </w:r>
      <w:r w:rsidRPr="007C142E">
        <w:rPr>
          <w:rFonts w:ascii="Times New Roman" w:hAnsi="Times New Roman" w:cs="Times New Roman"/>
          <w:color w:val="auto"/>
          <w:sz w:val="23"/>
          <w:szCs w:val="23"/>
        </w:rPr>
        <w:t>/20</w:t>
      </w:r>
      <w:r w:rsidR="00A26880" w:rsidRPr="007C142E">
        <w:rPr>
          <w:rFonts w:ascii="Times New Roman" w:hAnsi="Times New Roman" w:cs="Times New Roman"/>
          <w:color w:val="auto"/>
          <w:sz w:val="23"/>
          <w:szCs w:val="23"/>
        </w:rPr>
        <w:t>13</w:t>
      </w:r>
      <w:r w:rsidRPr="007C142E">
        <w:rPr>
          <w:rFonts w:ascii="Times New Roman" w:hAnsi="Times New Roman" w:cs="Times New Roman"/>
          <w:color w:val="auto"/>
          <w:sz w:val="23"/>
          <w:szCs w:val="23"/>
        </w:rPr>
        <w:t xml:space="preserve"> tarih ve 2</w:t>
      </w:r>
      <w:r w:rsidR="00A26880" w:rsidRPr="007C142E">
        <w:rPr>
          <w:rFonts w:ascii="Times New Roman" w:hAnsi="Times New Roman" w:cs="Times New Roman"/>
          <w:color w:val="auto"/>
          <w:sz w:val="23"/>
          <w:szCs w:val="23"/>
        </w:rPr>
        <w:t>8648</w:t>
      </w:r>
      <w:r>
        <w:rPr>
          <w:rFonts w:ascii="Times New Roman" w:hAnsi="Times New Roman" w:cs="Times New Roman"/>
          <w:sz w:val="23"/>
          <w:szCs w:val="23"/>
        </w:rPr>
        <w:t xml:space="preserve"> sayılı Resmi Gazete' de yayımlanan</w:t>
      </w:r>
      <w:r w:rsidR="00C579D4">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156EF8" w:rsidRDefault="00156EF8" w:rsidP="000D4EAF">
      <w:pPr>
        <w:pStyle w:val="Default"/>
        <w:jc w:val="both"/>
        <w:rPr>
          <w:rFonts w:ascii="Times New Roman" w:hAnsi="Times New Roman" w:cs="Times New Roman"/>
          <w:sz w:val="23"/>
          <w:szCs w:val="23"/>
        </w:rPr>
      </w:pPr>
    </w:p>
    <w:p w:rsidR="00156EF8"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a.c)İşverenler işyerlerinde meydana gelen iş kazasını ve tespit edilecek meslek hastalığını en</w:t>
      </w:r>
      <w:r w:rsidR="00C579D4">
        <w:rPr>
          <w:rFonts w:ascii="Times New Roman" w:hAnsi="Times New Roman" w:cs="Times New Roman"/>
          <w:sz w:val="23"/>
          <w:szCs w:val="23"/>
        </w:rPr>
        <w:t xml:space="preserve"> </w:t>
      </w:r>
      <w:r>
        <w:rPr>
          <w:rFonts w:ascii="Times New Roman" w:hAnsi="Times New Roman" w:cs="Times New Roman"/>
          <w:sz w:val="23"/>
          <w:szCs w:val="23"/>
        </w:rPr>
        <w:t>geç iki iş günü içinde yazı ile ilgili Çalışma Bölge Müdürlüğüne bildirmek zorundadırlar.</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a.d)Bu yöne</w:t>
      </w:r>
      <w:r w:rsidR="001511FA">
        <w:rPr>
          <w:rFonts w:ascii="Times New Roman" w:hAnsi="Times New Roman" w:cs="Times New Roman"/>
          <w:sz w:val="23"/>
          <w:szCs w:val="23"/>
        </w:rPr>
        <w:t xml:space="preserve">rgede </w:t>
      </w:r>
      <w:r>
        <w:rPr>
          <w:rFonts w:ascii="Times New Roman" w:hAnsi="Times New Roman" w:cs="Times New Roman"/>
          <w:sz w:val="23"/>
          <w:szCs w:val="23"/>
        </w:rPr>
        <w:t xml:space="preserve">yer alan hükümler işyerindeki çıraklara ve stajyerlere de uygulanır.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DD3A05">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4B25ED">
        <w:rPr>
          <w:rFonts w:ascii="Times New Roman" w:hAnsi="Times New Roman" w:cs="Times New Roman"/>
          <w:sz w:val="23"/>
          <w:szCs w:val="23"/>
        </w:rPr>
        <w:t xml:space="preserve"> </w:t>
      </w:r>
      <w:r>
        <w:rPr>
          <w:rFonts w:ascii="Times New Roman" w:hAnsi="Times New Roman" w:cs="Times New Roman"/>
          <w:sz w:val="23"/>
          <w:szCs w:val="23"/>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A168E9">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4B25ED">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ekipman alınması,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C579D4">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çerçevesinde planlanır,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w:t>
      </w:r>
      <w:r>
        <w:rPr>
          <w:rFonts w:ascii="Times New Roman" w:hAnsi="Times New Roman" w:cs="Times New Roman"/>
          <w:sz w:val="23"/>
          <w:szCs w:val="23"/>
        </w:rPr>
        <w:lastRenderedPageBreak/>
        <w:t xml:space="preserve">ve özellikleri, mevcut korunma önlemleri, daha önce meydana gelmiş olan kaza veya meslek hastalıkları gibi unsurlar dikkate alınır,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w:t>
      </w:r>
      <w:r w:rsidR="00156EF8">
        <w:rPr>
          <w:rFonts w:ascii="Times New Roman" w:hAnsi="Times New Roman" w:cs="Times New Roman"/>
          <w:sz w:val="23"/>
          <w:szCs w:val="23"/>
        </w:rPr>
        <w:t>avalandırma, kimyasal faktörler</w:t>
      </w:r>
      <w:r>
        <w:rPr>
          <w:rFonts w:ascii="Times New Roman" w:hAnsi="Times New Roman" w:cs="Times New Roman"/>
          <w:sz w:val="23"/>
          <w:szCs w:val="23"/>
        </w:rPr>
        <w:t xml:space="preserve">;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7913EA">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Pr>
          <w:rFonts w:ascii="Times New Roman" w:hAnsi="Times New Roman" w:cs="Times New Roman"/>
          <w:sz w:val="23"/>
          <w:szCs w:val="23"/>
        </w:rPr>
        <w:t xml:space="preserve"> </w:t>
      </w:r>
    </w:p>
    <w:p w:rsidR="00156EF8" w:rsidRDefault="00156EF8"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5635D9">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5635D9">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5635D9">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5635D9">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5635D9">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(7) Yönetim, danışma, bilgilendirme ve eğitim:</w:t>
      </w:r>
      <w:r w:rsidR="007913EA">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p>
    <w:p w:rsidR="00AB37BE" w:rsidRPr="007C142E" w:rsidRDefault="007F3B4F" w:rsidP="000D4EAF">
      <w:pPr>
        <w:pStyle w:val="Default"/>
        <w:jc w:val="both"/>
        <w:rPr>
          <w:rFonts w:ascii="Times New Roman" w:hAnsi="Times New Roman" w:cs="Times New Roman"/>
          <w:sz w:val="23"/>
          <w:szCs w:val="23"/>
        </w:rPr>
      </w:pPr>
      <w:r w:rsidRPr="007C142E">
        <w:rPr>
          <w:rFonts w:ascii="Times New Roman" w:hAnsi="Times New Roman" w:cs="Times New Roman"/>
          <w:b/>
          <w:bCs/>
          <w:sz w:val="23"/>
          <w:szCs w:val="23"/>
        </w:rPr>
        <w:t xml:space="preserve">İş Sağlığı </w:t>
      </w:r>
      <w:r w:rsidR="00A64D97" w:rsidRPr="007C142E">
        <w:rPr>
          <w:rFonts w:ascii="Times New Roman" w:hAnsi="Times New Roman" w:cs="Times New Roman"/>
          <w:b/>
          <w:bCs/>
          <w:sz w:val="23"/>
          <w:szCs w:val="23"/>
        </w:rPr>
        <w:t>v</w:t>
      </w:r>
      <w:r w:rsidRPr="007C142E">
        <w:rPr>
          <w:rFonts w:ascii="Times New Roman" w:hAnsi="Times New Roman" w:cs="Times New Roman"/>
          <w:b/>
          <w:bCs/>
          <w:sz w:val="23"/>
          <w:szCs w:val="23"/>
        </w:rPr>
        <w:t xml:space="preserve">e Güvenliği Kurulu </w:t>
      </w:r>
    </w:p>
    <w:p w:rsidR="009A19D5" w:rsidRPr="007C142E" w:rsidRDefault="00AB37BE" w:rsidP="000D4EAF">
      <w:pPr>
        <w:pStyle w:val="Default"/>
        <w:jc w:val="both"/>
        <w:rPr>
          <w:rFonts w:ascii="Times New Roman" w:hAnsi="Times New Roman" w:cs="Times New Roman"/>
          <w:sz w:val="23"/>
          <w:szCs w:val="23"/>
        </w:rPr>
      </w:pPr>
      <w:r w:rsidRPr="007C142E">
        <w:rPr>
          <w:rFonts w:ascii="Times New Roman" w:hAnsi="Times New Roman" w:cs="Times New Roman"/>
          <w:b/>
          <w:bCs/>
          <w:sz w:val="23"/>
          <w:szCs w:val="23"/>
        </w:rPr>
        <w:t>MADDE 6-</w:t>
      </w:r>
      <w:r w:rsidRPr="007C142E">
        <w:rPr>
          <w:rFonts w:ascii="Times New Roman" w:hAnsi="Times New Roman" w:cs="Times New Roman"/>
          <w:sz w:val="23"/>
          <w:szCs w:val="23"/>
        </w:rPr>
        <w:t xml:space="preserve">(1) </w:t>
      </w:r>
      <w:r w:rsidR="007178F0" w:rsidRPr="007C142E">
        <w:rPr>
          <w:rFonts w:ascii="Times New Roman" w:hAnsi="Times New Roman" w:cs="Times New Roman"/>
          <w:sz w:val="23"/>
          <w:szCs w:val="23"/>
        </w:rPr>
        <w:t xml:space="preserve">6331 Sayılı </w:t>
      </w:r>
      <w:r w:rsidRPr="007C142E">
        <w:rPr>
          <w:rFonts w:ascii="Times New Roman" w:hAnsi="Times New Roman" w:cs="Times New Roman"/>
          <w:sz w:val="23"/>
          <w:szCs w:val="23"/>
        </w:rPr>
        <w:t xml:space="preserve">İş </w:t>
      </w:r>
      <w:r w:rsidR="007178F0" w:rsidRPr="007C142E">
        <w:rPr>
          <w:rFonts w:ascii="Times New Roman" w:hAnsi="Times New Roman" w:cs="Times New Roman"/>
          <w:sz w:val="23"/>
          <w:szCs w:val="23"/>
        </w:rPr>
        <w:t xml:space="preserve">Sağlığı ve Güvenliği </w:t>
      </w:r>
      <w:r w:rsidRPr="007C142E">
        <w:rPr>
          <w:rFonts w:ascii="Times New Roman" w:hAnsi="Times New Roman" w:cs="Times New Roman"/>
          <w:sz w:val="23"/>
          <w:szCs w:val="23"/>
        </w:rPr>
        <w:t xml:space="preserve">Kanuna göre </w:t>
      </w:r>
      <w:r w:rsidR="007178F0" w:rsidRPr="007C142E">
        <w:rPr>
          <w:rFonts w:ascii="Times New Roman" w:hAnsi="Times New Roman" w:cs="Times New Roman"/>
          <w:sz w:val="23"/>
          <w:szCs w:val="23"/>
        </w:rPr>
        <w:t xml:space="preserve">Elli ve daha fazla çalışanın bulunduğu ve altı aydan fazla süren sürekli işlerin yapıldığı işyerlerinde işveren, iş sağlığı ve güvenliği ile ilgili çalışmalarda bulunmak üzere </w:t>
      </w:r>
      <w:r w:rsidRPr="007C142E">
        <w:rPr>
          <w:rFonts w:ascii="Times New Roman" w:hAnsi="Times New Roman" w:cs="Times New Roman"/>
          <w:sz w:val="23"/>
          <w:szCs w:val="23"/>
        </w:rPr>
        <w:t>bir iş sağlığı ve güvenliği</w:t>
      </w:r>
      <w:r w:rsidR="005635D9" w:rsidRPr="007C142E">
        <w:rPr>
          <w:rFonts w:ascii="Times New Roman" w:hAnsi="Times New Roman" w:cs="Times New Roman"/>
          <w:sz w:val="23"/>
          <w:szCs w:val="23"/>
        </w:rPr>
        <w:t xml:space="preserve"> </w:t>
      </w:r>
      <w:r w:rsidRPr="007C142E">
        <w:rPr>
          <w:rFonts w:ascii="Times New Roman" w:hAnsi="Times New Roman" w:cs="Times New Roman"/>
          <w:sz w:val="23"/>
          <w:szCs w:val="23"/>
        </w:rPr>
        <w:t xml:space="preserve">kurulu kurmakla yükümlüdür. </w:t>
      </w:r>
      <w:r w:rsidR="009A19D5" w:rsidRPr="007C142E">
        <w:rPr>
          <w:rFonts w:ascii="Times New Roman" w:hAnsi="Times New Roman" w:cs="Times New Roman"/>
          <w:sz w:val="23"/>
          <w:szCs w:val="23"/>
        </w:rPr>
        <w:t>İşveren, iş sağlığı ve güvenliği mevzuatına uygun kurul kararlarını uygular.</w:t>
      </w:r>
    </w:p>
    <w:p w:rsidR="009A19D5" w:rsidRPr="007C142E" w:rsidRDefault="009A19D5" w:rsidP="000D4EAF">
      <w:pPr>
        <w:pStyle w:val="Default"/>
        <w:jc w:val="both"/>
        <w:rPr>
          <w:rFonts w:ascii="Times New Roman" w:hAnsi="Times New Roman" w:cs="Times New Roman"/>
          <w:sz w:val="23"/>
          <w:szCs w:val="23"/>
        </w:rPr>
      </w:pPr>
    </w:p>
    <w:p w:rsidR="009A19D5" w:rsidRPr="007C142E" w:rsidRDefault="009A19D5" w:rsidP="000D4EAF">
      <w:pPr>
        <w:pStyle w:val="3-NormalYaz"/>
        <w:spacing w:line="240" w:lineRule="exact"/>
        <w:ind w:firstLine="566"/>
        <w:rPr>
          <w:rFonts w:eastAsiaTheme="minorHAnsi" w:hAnsi="Times New Roman"/>
          <w:color w:val="000000"/>
          <w:sz w:val="23"/>
          <w:szCs w:val="23"/>
        </w:rPr>
      </w:pPr>
      <w:r w:rsidRPr="007C142E">
        <w:rPr>
          <w:rFonts w:eastAsiaTheme="minorHAnsi" w:hAnsi="Times New Roman"/>
          <w:color w:val="000000"/>
          <w:sz w:val="23"/>
          <w:szCs w:val="23"/>
        </w:rPr>
        <w:t>(2) Altı aydan fazla süren asıl işveren-alt işveren ilişkisinin bulunduğu hallerde;</w:t>
      </w:r>
    </w:p>
    <w:p w:rsidR="009A19D5" w:rsidRPr="007C142E" w:rsidRDefault="009A19D5" w:rsidP="000D4EAF">
      <w:pPr>
        <w:pStyle w:val="3-NormalYaz"/>
        <w:spacing w:line="240" w:lineRule="exact"/>
        <w:ind w:firstLine="566"/>
        <w:rPr>
          <w:rFonts w:eastAsiaTheme="minorHAnsi" w:hAnsi="Times New Roman"/>
          <w:color w:val="000000"/>
          <w:sz w:val="23"/>
          <w:szCs w:val="23"/>
        </w:rPr>
      </w:pPr>
      <w:r w:rsidRPr="007C142E">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7C142E" w:rsidRDefault="009A19D5" w:rsidP="000D4EAF">
      <w:pPr>
        <w:pStyle w:val="3-NormalYaz"/>
        <w:spacing w:line="240" w:lineRule="exact"/>
        <w:ind w:firstLine="566"/>
        <w:rPr>
          <w:rFonts w:eastAsiaTheme="minorHAnsi" w:hAnsi="Times New Roman"/>
          <w:color w:val="000000"/>
          <w:sz w:val="23"/>
          <w:szCs w:val="23"/>
        </w:rPr>
      </w:pPr>
      <w:r w:rsidRPr="007C142E">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7C142E" w:rsidRDefault="009A19D5" w:rsidP="000D4EAF">
      <w:pPr>
        <w:pStyle w:val="3-NormalYaz"/>
        <w:spacing w:line="240" w:lineRule="exact"/>
        <w:ind w:firstLine="566"/>
        <w:rPr>
          <w:rFonts w:eastAsiaTheme="minorHAnsi" w:hAnsi="Times New Roman"/>
          <w:color w:val="000000"/>
          <w:sz w:val="23"/>
          <w:szCs w:val="23"/>
        </w:rPr>
      </w:pPr>
      <w:r w:rsidRPr="007C142E">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Pr="009A19D5" w:rsidRDefault="009A19D5" w:rsidP="000D4EAF">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9A19D5" w:rsidRPr="009A19D5" w:rsidRDefault="009A19D5" w:rsidP="000D4EAF">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(3)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0D4EAF">
      <w:pPr>
        <w:pStyle w:val="Default"/>
        <w:jc w:val="both"/>
        <w:rPr>
          <w:rFonts w:ascii="Times New Roman" w:hAnsi="Times New Roman" w:cs="Times New Roman"/>
          <w:sz w:val="23"/>
          <w:szCs w:val="23"/>
        </w:rPr>
      </w:pPr>
    </w:p>
    <w:p w:rsidR="00AB37BE" w:rsidRDefault="009A19D5"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(3)</w:t>
      </w:r>
      <w:r w:rsidR="00475A93">
        <w:rPr>
          <w:rFonts w:ascii="Times New Roman" w:hAnsi="Times New Roman" w:cs="Times New Roman"/>
          <w:sz w:val="23"/>
          <w:szCs w:val="23"/>
        </w:rPr>
        <w:t xml:space="preserve"> </w:t>
      </w:r>
      <w:r w:rsidR="00AB37BE">
        <w:rPr>
          <w:rFonts w:ascii="Times New Roman" w:hAnsi="Times New Roman" w:cs="Times New Roman"/>
          <w:sz w:val="23"/>
          <w:szCs w:val="23"/>
        </w:rPr>
        <w:t>İş sağlığı ve güvenliği kurullarının oluşumu, çalışma yöntemleri, ödev, yetki ve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yükümlülükleri Çalışma ve Sosyal Güvenlik Bakanlığınca </w:t>
      </w:r>
      <w:r>
        <w:rPr>
          <w:rFonts w:ascii="Times New Roman" w:hAnsi="Times New Roman" w:cs="Times New Roman"/>
          <w:sz w:val="23"/>
          <w:szCs w:val="23"/>
        </w:rPr>
        <w:t>18/01/2013 tarih ve 28532 sayılı Resmi Gazetede</w:t>
      </w:r>
      <w:r w:rsidR="00AB37BE">
        <w:rPr>
          <w:rFonts w:ascii="Times New Roman" w:hAnsi="Times New Roman" w:cs="Times New Roman"/>
          <w:sz w:val="23"/>
          <w:szCs w:val="23"/>
        </w:rPr>
        <w:t xml:space="preserve"> yayımlanan İş Sağlığı ve Güvenliği Kurulları Hakkında Yönetmelikte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düzenlenmiştir. </w:t>
      </w:r>
    </w:p>
    <w:p w:rsidR="00156EF8" w:rsidRDefault="00156EF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 sağlığı ve güvenliği kurulları aşağıda belirtilen kişilerden oluşur. </w:t>
      </w:r>
    </w:p>
    <w:p w:rsidR="009A19D5" w:rsidRDefault="009A19D5" w:rsidP="000D4EAF">
      <w:pPr>
        <w:pStyle w:val="Default"/>
        <w:jc w:val="both"/>
        <w:rPr>
          <w:rFonts w:ascii="Times New Roman" w:hAnsi="Times New Roman" w:cs="Times New Roman"/>
          <w:sz w:val="23"/>
          <w:szCs w:val="23"/>
        </w:rPr>
      </w:pP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0D4EAF">
      <w:pPr>
        <w:pStyle w:val="3-normalyaz0"/>
        <w:spacing w:line="240" w:lineRule="atLeast"/>
        <w:ind w:firstLine="566"/>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lastRenderedPageBreak/>
        <w:t>(2)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(3)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(4)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(5)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(6)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0D4EAF">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(7)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475A93"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Kurulun görev ve yetkileri</w:t>
      </w:r>
      <w:r w:rsidRPr="002C71C6">
        <w:rPr>
          <w:rFonts w:eastAsiaTheme="minorHAnsi"/>
          <w:sz w:val="23"/>
          <w:szCs w:val="23"/>
          <w:lang w:eastAsia="en-US"/>
        </w:rPr>
        <w:t> </w:t>
      </w:r>
      <w:r w:rsidRPr="002C71C6">
        <w:rPr>
          <w:rFonts w:eastAsiaTheme="minorHAnsi"/>
          <w:color w:val="000000"/>
          <w:sz w:val="23"/>
          <w:szCs w:val="23"/>
          <w:lang w:eastAsia="en-US"/>
        </w:rPr>
        <w:t>şunlardır;</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lastRenderedPageBreak/>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4C2D81">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Pr="002C71C6" w:rsidRDefault="00475A93"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üyeleri bu Yönetmelikle kendilerine verilen görevleri yapmalarından 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Çalışma usulleri</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MADDE 9</w:t>
      </w:r>
      <w:r w:rsidRPr="002C71C6">
        <w:rPr>
          <w:rFonts w:eastAsiaTheme="minorHAnsi"/>
          <w:sz w:val="23"/>
          <w:szCs w:val="23"/>
          <w:lang w:eastAsia="en-US"/>
        </w:rPr>
        <w:t> </w:t>
      </w:r>
      <w:r w:rsidRPr="002C71C6">
        <w:rPr>
          <w:rFonts w:eastAsiaTheme="minorHAnsi"/>
          <w:color w:val="000000"/>
          <w:sz w:val="23"/>
          <w:szCs w:val="23"/>
          <w:lang w:eastAsia="en-US"/>
        </w:rPr>
        <w:t>–</w:t>
      </w:r>
      <w:r w:rsidRPr="002C71C6">
        <w:rPr>
          <w:rFonts w:eastAsiaTheme="minorHAnsi"/>
          <w:sz w:val="23"/>
          <w:szCs w:val="23"/>
          <w:lang w:eastAsia="en-US"/>
        </w:rPr>
        <w:t> </w:t>
      </w:r>
      <w:r w:rsidRPr="002C71C6">
        <w:rPr>
          <w:rFonts w:eastAsiaTheme="minorHAnsi"/>
          <w:color w:val="000000"/>
          <w:sz w:val="23"/>
          <w:szCs w:val="23"/>
          <w:lang w:eastAsia="en-US"/>
        </w:rPr>
        <w:t>(1)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2F730A">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1D5B4D">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D4EAF">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(3)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 xml:space="preserve">taleplerinde birinci fıkranın (a) bendine göre belirlenen süre </w:t>
      </w:r>
      <w:r w:rsidRPr="002C71C6">
        <w:rPr>
          <w:rFonts w:eastAsiaTheme="minorHAnsi"/>
          <w:color w:val="000000"/>
          <w:sz w:val="23"/>
          <w:szCs w:val="23"/>
          <w:lang w:eastAsia="en-US"/>
        </w:rPr>
        <w:lastRenderedPageBreak/>
        <w:t>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7</w:t>
      </w:r>
      <w:r>
        <w:rPr>
          <w:rFonts w:ascii="Times New Roman" w:hAnsi="Times New Roman" w:cs="Times New Roman"/>
          <w:sz w:val="23"/>
          <w:szCs w:val="23"/>
        </w:rPr>
        <w:t>-(1)</w:t>
      </w:r>
      <w:r w:rsidR="00D753E9">
        <w:rPr>
          <w:rFonts w:ascii="Times New Roman" w:hAnsi="Times New Roman" w:cs="Times New Roman"/>
          <w:sz w:val="23"/>
          <w:szCs w:val="23"/>
        </w:rPr>
        <w:t xml:space="preserve"> </w:t>
      </w:r>
      <w:r>
        <w:rPr>
          <w:rFonts w:ascii="Times New Roman" w:hAnsi="Times New Roman" w:cs="Times New Roman"/>
          <w:sz w:val="23"/>
          <w:szCs w:val="23"/>
        </w:rPr>
        <w:t>İşverenler, devamlı olarak en az elli çalışan çalıştırdıkları işyerlerinde</w:t>
      </w:r>
      <w:r w:rsidR="005635D9">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5635D9">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5635D9">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
    <w:p w:rsidR="005635D9" w:rsidRDefault="005635D9"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Bir veya birden fazla işyeri hekimi ile gereğinde diğer sağlık personelini görevlendirmekle,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İşyeri hekimi ile iş güvenliği uzmanlarının görevlerini yerine getirebilmeleri için, Bakanlıkça belirlenen sürelerden az olmamak kaydı ile yeterli çalışma süresini sağlamakla,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AB37BE" w:rsidRDefault="00AB37BE" w:rsidP="000D4EAF">
      <w:pPr>
        <w:pStyle w:val="Default"/>
        <w:jc w:val="both"/>
        <w:rPr>
          <w:rFonts w:ascii="Times New Roman" w:hAnsi="Times New Roman" w:cs="Times New Roman"/>
          <w:sz w:val="23"/>
          <w:szCs w:val="23"/>
        </w:rPr>
      </w:pPr>
    </w:p>
    <w:p w:rsidR="005635D9"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r w:rsidR="005635D9">
        <w:rPr>
          <w:rFonts w:ascii="Times New Roman" w:hAnsi="Times New Roman" w:cs="Times New Roman"/>
          <w:sz w:val="23"/>
          <w:szCs w:val="23"/>
        </w:rPr>
        <w:t xml:space="preserve"> </w:t>
      </w:r>
    </w:p>
    <w:p w:rsidR="005635D9" w:rsidRDefault="005635D9"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5635D9">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5635D9">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5635D9">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2F730A" w:rsidRDefault="002F730A"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5635D9">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5635D9">
        <w:rPr>
          <w:rFonts w:ascii="Times New Roman" w:hAnsi="Times New Roman" w:cs="Times New Roman"/>
          <w:sz w:val="23"/>
          <w:szCs w:val="23"/>
        </w:rPr>
        <w:t xml:space="preserve"> </w:t>
      </w:r>
      <w:r>
        <w:rPr>
          <w:rFonts w:ascii="Times New Roman" w:hAnsi="Times New Roman" w:cs="Times New Roman"/>
          <w:sz w:val="23"/>
          <w:szCs w:val="23"/>
        </w:rPr>
        <w:t>tutulmasından işveren veya işveren vekili sorumludur. Onaylı defter; seri numaralı ve</w:t>
      </w:r>
      <w:r w:rsidR="005635D9">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5635D9">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5635D9">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5635D9">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C05AD4" w:rsidRDefault="00C05AD4"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(5)İşyerlerinde görevlendirilen işyeri hekimi ve iş güvenliği uzmanı ile hizmet alınan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C05AD4" w:rsidRDefault="00C05AD4" w:rsidP="000D4EAF">
      <w:pPr>
        <w:pStyle w:val="Default"/>
        <w:jc w:val="both"/>
        <w:rPr>
          <w:rFonts w:ascii="Times New Roman" w:hAnsi="Times New Roman" w:cs="Times New Roman"/>
          <w:sz w:val="23"/>
          <w:szCs w:val="23"/>
        </w:rPr>
      </w:pPr>
    </w:p>
    <w:p w:rsidR="00C05AD4"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5635D9">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(7)</w:t>
      </w:r>
      <w:r w:rsidR="005635D9">
        <w:rPr>
          <w:rFonts w:ascii="Times New Roman" w:hAnsi="Times New Roman" w:cs="Times New Roman"/>
          <w:sz w:val="23"/>
          <w:szCs w:val="23"/>
        </w:rPr>
        <w:t xml:space="preserve"> </w:t>
      </w:r>
      <w:r>
        <w:rPr>
          <w:rFonts w:ascii="Times New Roman" w:hAnsi="Times New Roman" w:cs="Times New Roman"/>
          <w:sz w:val="23"/>
          <w:szCs w:val="23"/>
        </w:rPr>
        <w:t>Çalışanlar, işyerinde yürütülecek iş sağlığı ve güvenliği hizmetlerinin amaç ve usulleri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4C2D81" w:rsidRDefault="004C2D81"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hekimi, iş güvenliği uzmanı, işveren veya işveren vekili tarafından verilen iş sağlığı ve güvenliğiyle ilgili talimatlara uymakla,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(9)İş sağlığı ve güvenliği hizmetleri ve eğitimleri çalışanlara mali yük getirmeyecek şekilde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ve dinlenme süreleri dışında düzenlenir. Eğitimlerde geçen süre çalışma süresinden sayılır. </w:t>
      </w:r>
    </w:p>
    <w:p w:rsidR="005635D9" w:rsidRDefault="005635D9" w:rsidP="000D4EAF">
      <w:pPr>
        <w:pStyle w:val="Default"/>
        <w:jc w:val="both"/>
        <w:rPr>
          <w:rFonts w:ascii="Times New Roman" w:hAnsi="Times New Roman" w:cs="Times New Roman"/>
          <w:sz w:val="23"/>
          <w:szCs w:val="23"/>
        </w:rPr>
      </w:pPr>
    </w:p>
    <w:p w:rsidR="005635D9" w:rsidRDefault="005635D9" w:rsidP="000D4EAF">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(1)</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r w:rsidR="007762C8">
        <w:rPr>
          <w:rFonts w:ascii="Times New Roman" w:hAnsi="Times New Roman" w:cs="Times New Roman"/>
          <w:sz w:val="23"/>
          <w:szCs w:val="23"/>
        </w:rPr>
        <w:t xml:space="preserve"> </w:t>
      </w:r>
    </w:p>
    <w:p w:rsidR="007762C8" w:rsidRPr="007762C8" w:rsidRDefault="007762C8" w:rsidP="000D4EAF">
      <w:pPr>
        <w:pStyle w:val="NormalWeb"/>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0D4EAF">
      <w:pPr>
        <w:pStyle w:val="NormalWeb"/>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0D4EAF">
      <w:pPr>
        <w:pStyle w:val="NormalWeb"/>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0D4EAF">
      <w:pPr>
        <w:pStyle w:val="NormalWeb"/>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c) İSGB’ler Ek-1’de belirtilen araç ve gereçler ile donatılır ve işyerinde çalışanların acil durumlarda en yakın sağlık birimine ulaştırılmasını sağlamak üzere uygun araç bulundurulur.</w:t>
      </w:r>
    </w:p>
    <w:p w:rsidR="007762C8" w:rsidRPr="007762C8" w:rsidRDefault="007762C8" w:rsidP="000D4EAF">
      <w:pPr>
        <w:pStyle w:val="NormalWeb"/>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(3) İSGB’nin bölümleri aynı alanda bulunur ve bu alan çalışanlar tarafından kolaylıkla görülebilecek şekilde işaretlenir.</w:t>
      </w:r>
    </w:p>
    <w:p w:rsidR="00AB37BE" w:rsidRDefault="007762C8"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 xml:space="preserve">(4)İSGB işyerlerinde sağlıklı ve güvenli bir çalışma ortamı oluşturmak amacıyla;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b) Çalışanların sağlığını korumak ve geliştirmek amacı ile çalışanlara verilecek sağlık gözetiminden,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(7)İSGB’lerde işyeri hekimi ve iş güvenliği uzmanı görevlendirilmesi durumunda bu</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(8)</w:t>
      </w:r>
      <w:r w:rsidR="00E677B3">
        <w:rPr>
          <w:rFonts w:ascii="Times New Roman" w:hAnsi="Times New Roman" w:cs="Times New Roman"/>
          <w:sz w:val="23"/>
          <w:szCs w:val="23"/>
        </w:rPr>
        <w:t xml:space="preserve"> </w:t>
      </w:r>
      <w:r>
        <w:rPr>
          <w:rFonts w:ascii="Times New Roman" w:hAnsi="Times New Roman" w:cs="Times New Roman"/>
          <w:sz w:val="23"/>
          <w:szCs w:val="23"/>
        </w:rPr>
        <w:t>Kamu kurum ve kuruluşlarında çalışan işyeri hekimi ve iş güvenliği uzmanları için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E677B3" w:rsidRDefault="00AB37BE" w:rsidP="000D4EAF">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E677B3">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r w:rsidR="00E677B3">
        <w:rPr>
          <w:rFonts w:ascii="Times New Roman" w:hAnsi="Times New Roman" w:cs="Times New Roman"/>
          <w:sz w:val="22"/>
          <w:szCs w:val="22"/>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E677B3">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E677B3">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E677B3">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0D4EAF">
      <w:pPr>
        <w:pStyle w:val="Default"/>
        <w:jc w:val="both"/>
        <w:rPr>
          <w:rFonts w:ascii="Times New Roman" w:hAnsi="Times New Roman" w:cs="Times New Roman"/>
          <w:sz w:val="23"/>
          <w:szCs w:val="23"/>
        </w:rPr>
      </w:pPr>
    </w:p>
    <w:p w:rsidR="00AB37BE" w:rsidRDefault="00E677B3"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w:t>
      </w:r>
      <w:r>
        <w:rPr>
          <w:rFonts w:ascii="Times New Roman" w:hAnsi="Times New Roman" w:cs="Times New Roman"/>
          <w:sz w:val="23"/>
          <w:szCs w:val="23"/>
        </w:rPr>
        <w:lastRenderedPageBreak/>
        <w:t xml:space="preserve">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2"/>
          <w:szCs w:val="22"/>
        </w:rPr>
      </w:pPr>
      <w:r>
        <w:rPr>
          <w:rFonts w:ascii="Times New Roman" w:hAnsi="Times New Roman" w:cs="Times New Roman"/>
          <w:sz w:val="23"/>
          <w:szCs w:val="23"/>
        </w:rPr>
        <w:lastRenderedPageBreak/>
        <w:t>b) İş kazasına uğrayan veya meslek hastalığına yakalanan çalışanların</w:t>
      </w:r>
      <w:r w:rsidR="00791F44">
        <w:rPr>
          <w:rFonts w:ascii="Times New Roman" w:hAnsi="Times New Roman" w:cs="Times New Roman"/>
          <w:sz w:val="23"/>
          <w:szCs w:val="23"/>
        </w:rPr>
        <w:t xml:space="preserve"> </w:t>
      </w:r>
      <w:r>
        <w:rPr>
          <w:rFonts w:ascii="Times New Roman" w:hAnsi="Times New Roman" w:cs="Times New Roman"/>
          <w:sz w:val="23"/>
          <w:szCs w:val="23"/>
        </w:rPr>
        <w:t>rehabilitasyonu konusunda işyerindeki ilgili birimlerle, meslek hastalığı tanısında yetkili hastaneler ile işbirliği içinde çalışmak,</w:t>
      </w:r>
      <w:r w:rsidR="00791F44">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0D4EAF">
      <w:pPr>
        <w:pStyle w:val="Default"/>
        <w:jc w:val="both"/>
        <w:rPr>
          <w:rFonts w:ascii="Times New Roman" w:hAnsi="Times New Roman" w:cs="Times New Roman"/>
          <w:sz w:val="23"/>
          <w:szCs w:val="23"/>
        </w:rPr>
      </w:pPr>
    </w:p>
    <w:p w:rsidR="00AB37BE" w:rsidRDefault="00791F44"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0D4EAF">
      <w:pPr>
        <w:pStyle w:val="Default"/>
        <w:jc w:val="both"/>
        <w:rPr>
          <w:rFonts w:ascii="Times New Roman" w:hAnsi="Times New Roman" w:cs="Times New Roman"/>
          <w:sz w:val="23"/>
          <w:szCs w:val="23"/>
        </w:rPr>
      </w:pPr>
    </w:p>
    <w:p w:rsidR="00791F44" w:rsidRDefault="00AB37BE" w:rsidP="000D4EAF">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791F44">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791F44">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791F44">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r w:rsidR="00791F44">
        <w:rPr>
          <w:rFonts w:ascii="Times New Roman" w:hAnsi="Times New Roman" w:cs="Times New Roman"/>
          <w:sz w:val="22"/>
          <w:szCs w:val="22"/>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791F44">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791F44">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0D4EAF">
      <w:pPr>
        <w:pStyle w:val="Default"/>
        <w:jc w:val="both"/>
        <w:rPr>
          <w:rFonts w:ascii="Times New Roman" w:hAnsi="Times New Roman" w:cs="Times New Roman"/>
          <w:sz w:val="23"/>
          <w:szCs w:val="23"/>
        </w:rPr>
      </w:pPr>
    </w:p>
    <w:p w:rsidR="00AB37BE" w:rsidRDefault="00791F44"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0D4EAF">
      <w:pPr>
        <w:pStyle w:val="Default"/>
        <w:jc w:val="both"/>
        <w:rPr>
          <w:rFonts w:ascii="Times New Roman" w:hAnsi="Times New Roman" w:cs="Times New Roman"/>
          <w:sz w:val="23"/>
          <w:szCs w:val="23"/>
        </w:rPr>
      </w:pPr>
    </w:p>
    <w:p w:rsidR="00AB37BE" w:rsidRDefault="00791F44"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Pr>
          <w:rFonts w:ascii="Times New Roman" w:hAnsi="Times New Roman" w:cs="Times New Roman"/>
          <w:sz w:val="23"/>
          <w:szCs w:val="23"/>
        </w:rPr>
        <w:t xml:space="preserve"> </w:t>
      </w:r>
      <w:r>
        <w:rPr>
          <w:rFonts w:ascii="Times New Roman" w:hAnsi="Times New Roman" w:cs="Times New Roman"/>
          <w:sz w:val="23"/>
          <w:szCs w:val="23"/>
        </w:rPr>
        <w:t>kişisel koruyucu donanımların seçimi, temini, kullanımı, bakımı, muhafazası ve test edilmesi</w:t>
      </w:r>
      <w:r w:rsidR="00791F44">
        <w:rPr>
          <w:rFonts w:ascii="Times New Roman" w:hAnsi="Times New Roman" w:cs="Times New Roman"/>
          <w:sz w:val="23"/>
          <w:szCs w:val="23"/>
        </w:rPr>
        <w:t xml:space="preserve"> </w:t>
      </w:r>
      <w:r>
        <w:rPr>
          <w:rFonts w:ascii="Times New Roman" w:hAnsi="Times New Roman" w:cs="Times New Roman"/>
          <w:sz w:val="23"/>
          <w:szCs w:val="23"/>
        </w:rPr>
        <w:t>konularının, iş sağlığı ve güvenliği mevzuatına ve genel iş güvenliği kurallarına uygun olarak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sürdürülmesini </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sağlamak </w:t>
      </w:r>
      <w:r w:rsidR="00157BE2">
        <w:rPr>
          <w:rFonts w:ascii="Times New Roman" w:hAnsi="Times New Roman" w:cs="Times New Roman"/>
          <w:sz w:val="23"/>
          <w:szCs w:val="23"/>
        </w:rPr>
        <w:t xml:space="preserve"> </w:t>
      </w:r>
      <w:r>
        <w:rPr>
          <w:rFonts w:ascii="Times New Roman" w:hAnsi="Times New Roman" w:cs="Times New Roman"/>
          <w:sz w:val="23"/>
          <w:szCs w:val="23"/>
        </w:rPr>
        <w:t>için</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işverene tavsiyelerde bulunmak. </w:t>
      </w:r>
    </w:p>
    <w:p w:rsidR="004C2D81" w:rsidRDefault="004C2D81"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 Risk değerlendirmesi:</w:t>
      </w:r>
      <w:r w:rsidR="00791F44">
        <w:rPr>
          <w:rFonts w:ascii="Times New Roman" w:hAnsi="Times New Roman" w:cs="Times New Roman"/>
          <w:sz w:val="23"/>
          <w:szCs w:val="23"/>
        </w:rPr>
        <w:t xml:space="preserve"> </w:t>
      </w:r>
      <w:r>
        <w:rPr>
          <w:rFonts w:ascii="Times New Roman" w:hAnsi="Times New Roman" w:cs="Times New Roman"/>
          <w:sz w:val="23"/>
          <w:szCs w:val="23"/>
        </w:rPr>
        <w:t>Risk değerlendirmesinin yapılmasını sağlamak; gerekli çalışmaları</w:t>
      </w:r>
      <w:r w:rsidR="00791F44">
        <w:rPr>
          <w:rFonts w:ascii="Times New Roman" w:hAnsi="Times New Roman" w:cs="Times New Roman"/>
          <w:sz w:val="23"/>
          <w:szCs w:val="23"/>
        </w:rPr>
        <w:t xml:space="preserve"> </w:t>
      </w:r>
      <w:r>
        <w:rPr>
          <w:rFonts w:ascii="Times New Roman" w:hAnsi="Times New Roman" w:cs="Times New Roman"/>
          <w:sz w:val="23"/>
          <w:szCs w:val="23"/>
        </w:rPr>
        <w:t>planlayarak alınacak sağlık ve güvenlik önlemleri konusunda işverene önerilerde bulunmak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4C2D81" w:rsidRDefault="004C2D81" w:rsidP="000D4EAF">
      <w:pPr>
        <w:pStyle w:val="Default"/>
        <w:jc w:val="both"/>
        <w:rPr>
          <w:rFonts w:ascii="Times New Roman" w:hAnsi="Times New Roman" w:cs="Times New Roman"/>
          <w:sz w:val="23"/>
          <w:szCs w:val="23"/>
        </w:rPr>
      </w:pPr>
    </w:p>
    <w:p w:rsidR="004C2D81"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(3) Çalışma ortamı gözetimi:</w:t>
      </w:r>
      <w:r w:rsidR="00791F44">
        <w:rPr>
          <w:rFonts w:ascii="Times New Roman" w:hAnsi="Times New Roman" w:cs="Times New Roman"/>
          <w:sz w:val="23"/>
          <w:szCs w:val="23"/>
        </w:rPr>
        <w:t xml:space="preserve"> </w:t>
      </w:r>
      <w:r>
        <w:rPr>
          <w:rFonts w:ascii="Times New Roman" w:hAnsi="Times New Roman" w:cs="Times New Roman"/>
          <w:sz w:val="23"/>
          <w:szCs w:val="23"/>
        </w:rPr>
        <w:t>Çalışma ortamının gözetimini yapmak, işyerinde iş sağlığı ve</w:t>
      </w:r>
      <w:r w:rsidR="00791F44">
        <w:rPr>
          <w:rFonts w:ascii="Times New Roman" w:hAnsi="Times New Roman" w:cs="Times New Roman"/>
          <w:sz w:val="23"/>
          <w:szCs w:val="23"/>
        </w:rPr>
        <w:t xml:space="preserve"> </w:t>
      </w:r>
      <w:r>
        <w:rPr>
          <w:rFonts w:ascii="Times New Roman" w:hAnsi="Times New Roman" w:cs="Times New Roman"/>
          <w:sz w:val="23"/>
          <w:szCs w:val="23"/>
        </w:rPr>
        <w:t>güvenliği yönünden yapılması gereken periyodik bakım, kontrol ve ölçümleri planlamak ve</w:t>
      </w:r>
      <w:r w:rsidR="00791F44">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791F44">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791F44">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791F44">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791F44">
        <w:rPr>
          <w:rFonts w:ascii="Times New Roman" w:hAnsi="Times New Roman" w:cs="Times New Roman"/>
          <w:sz w:val="23"/>
          <w:szCs w:val="23"/>
        </w:rPr>
        <w:t xml:space="preserve"> </w:t>
      </w:r>
      <w:r>
        <w:rPr>
          <w:rFonts w:ascii="Times New Roman" w:hAnsi="Times New Roman" w:cs="Times New Roman"/>
          <w:sz w:val="23"/>
          <w:szCs w:val="23"/>
        </w:rPr>
        <w:t>sağlamak.</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 Eğitim, bilgilendirme ve kayıt:</w:t>
      </w:r>
      <w:r w:rsidR="00157BE2">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791F44">
        <w:rPr>
          <w:rFonts w:ascii="Times New Roman" w:hAnsi="Times New Roman" w:cs="Times New Roman"/>
          <w:sz w:val="23"/>
          <w:szCs w:val="23"/>
        </w:rPr>
        <w:t xml:space="preserve"> </w:t>
      </w:r>
      <w:r>
        <w:rPr>
          <w:rFonts w:ascii="Times New Roman" w:hAnsi="Times New Roman" w:cs="Times New Roman"/>
          <w:sz w:val="23"/>
          <w:szCs w:val="23"/>
        </w:rPr>
        <w:t>planlamak ve uygulamak.</w:t>
      </w:r>
      <w:r w:rsidR="00157BE2">
        <w:rPr>
          <w:rFonts w:ascii="Times New Roman" w:hAnsi="Times New Roman" w:cs="Times New Roman"/>
          <w:sz w:val="23"/>
          <w:szCs w:val="23"/>
        </w:rPr>
        <w:t xml:space="preserve"> </w:t>
      </w:r>
      <w:r>
        <w:rPr>
          <w:rFonts w:ascii="Times New Roman" w:hAnsi="Times New Roman" w:cs="Times New Roman"/>
          <w:sz w:val="23"/>
          <w:szCs w:val="23"/>
        </w:rPr>
        <w:t>Çalışma ortamının gözetimi ile ilgili çalışmaları kaydetmek ve yıllık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4C2D81" w:rsidRDefault="004C2D81"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işbirliği:</w:t>
      </w:r>
      <w:r w:rsidR="00157BE2">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791F44">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791F44">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791F44">
        <w:rPr>
          <w:rFonts w:ascii="Times New Roman" w:hAnsi="Times New Roman" w:cs="Times New Roman"/>
          <w:sz w:val="23"/>
          <w:szCs w:val="23"/>
        </w:rPr>
        <w:t xml:space="preserve"> </w:t>
      </w:r>
      <w:r>
        <w:rPr>
          <w:rFonts w:ascii="Times New Roman" w:hAnsi="Times New Roman" w:cs="Times New Roman"/>
          <w:sz w:val="23"/>
          <w:szCs w:val="23"/>
        </w:rPr>
        <w:t>yapmak.</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hekimi ile işbirliği yaparak yıllık çalışma planını hazırlamak. </w:t>
      </w:r>
    </w:p>
    <w:p w:rsidR="004C2D81" w:rsidRDefault="004C2D81"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dahilinde ilgili kurum ve kuruluşlarla iletişime geçmek ve işyerinin iç düzenlemelerine uygun olarak işbirliği yapmak.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 güvenliği uzmanının yükümlülükleri: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0D4EAF">
      <w:pPr>
        <w:pStyle w:val="Default"/>
        <w:jc w:val="both"/>
        <w:rPr>
          <w:rFonts w:ascii="Times New Roman" w:hAnsi="Times New Roman" w:cs="Times New Roman"/>
          <w:sz w:val="23"/>
          <w:szCs w:val="23"/>
        </w:rPr>
      </w:pPr>
    </w:p>
    <w:p w:rsidR="00AF00B8" w:rsidRDefault="00AF00B8" w:rsidP="000D4EAF">
      <w:pPr>
        <w:pStyle w:val="Default"/>
        <w:jc w:val="both"/>
        <w:rPr>
          <w:rFonts w:ascii="Times New Roman" w:hAnsi="Times New Roman" w:cs="Times New Roman"/>
          <w:sz w:val="23"/>
          <w:szCs w:val="23"/>
        </w:rPr>
      </w:pPr>
    </w:p>
    <w:p w:rsidR="00AF00B8" w:rsidRDefault="00AF00B8" w:rsidP="000D4EAF">
      <w:pPr>
        <w:pStyle w:val="Default"/>
        <w:jc w:val="both"/>
        <w:rPr>
          <w:rFonts w:ascii="Times New Roman" w:hAnsi="Times New Roman" w:cs="Times New Roman"/>
          <w:sz w:val="23"/>
          <w:szCs w:val="23"/>
        </w:rPr>
      </w:pPr>
    </w:p>
    <w:p w:rsidR="00AF00B8" w:rsidRDefault="00AF00B8"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ÜÇÜNCÜ BÖLÜM </w:t>
      </w:r>
    </w:p>
    <w:p w:rsidR="00AB37BE" w:rsidRPr="00791F44" w:rsidRDefault="00AB37BE" w:rsidP="000D4EAF">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2A2F1B">
        <w:rPr>
          <w:rFonts w:ascii="Times New Roman" w:hAnsi="Times New Roman" w:cs="Times New Roman"/>
          <w:sz w:val="23"/>
          <w:szCs w:val="23"/>
        </w:rPr>
        <w:t xml:space="preserve">uralları: </w:t>
      </w:r>
      <w:r w:rsidR="004C2D81">
        <w:rPr>
          <w:rFonts w:ascii="Times New Roman" w:hAnsi="Times New Roman" w:cs="Times New Roman"/>
          <w:sz w:val="23"/>
          <w:szCs w:val="23"/>
        </w:rPr>
        <w:t>Url</w:t>
      </w:r>
      <w:r w:rsidR="002A2F1B">
        <w:rPr>
          <w:rFonts w:ascii="Times New Roman" w:hAnsi="Times New Roman" w:cs="Times New Roman"/>
          <w:sz w:val="23"/>
          <w:szCs w:val="23"/>
        </w:rPr>
        <w:t>a İlçe</w:t>
      </w:r>
      <w:r>
        <w:rPr>
          <w:rFonts w:ascii="Times New Roman" w:hAnsi="Times New Roman" w:cs="Times New Roman"/>
          <w:sz w:val="23"/>
          <w:szCs w:val="23"/>
        </w:rPr>
        <w:t xml:space="preserve"> Milli Eğitim Müdürlüğü bünyesinde çalışan tüm</w:t>
      </w:r>
      <w:r w:rsidR="00791F44">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3764C2">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h) Zimmetlenmiş ve eğitimi verilen kişisel koruyucu donanımlar doğru kullanılacak ve kullanımdan sonra muhafaza edildiği yere geri konulacaktır,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n) İşyerinde ziyaretçilerin izinsiz ve/veya</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refakatsiz olarak bulunmaları engellenecektir,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o) Belirli yerlere asılmış veya konulmuş olan “Sigara İçilmez” levhaları mahallinde sigara içmek,</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r w:rsidR="00977F45">
        <w:rPr>
          <w:rFonts w:ascii="Times New Roman" w:hAnsi="Times New Roman" w:cs="Times New Roman"/>
          <w:sz w:val="23"/>
          <w:szCs w:val="23"/>
        </w:rPr>
        <w:t>y</w:t>
      </w:r>
      <w:r>
        <w:rPr>
          <w:rFonts w:ascii="Times New Roman" w:hAnsi="Times New Roman" w:cs="Times New Roman"/>
          <w:sz w:val="23"/>
          <w:szCs w:val="23"/>
        </w:rPr>
        <w:t>aklaşmak,</w:t>
      </w:r>
      <w:r w:rsidR="003764C2">
        <w:rPr>
          <w:rFonts w:ascii="Times New Roman" w:hAnsi="Times New Roman" w:cs="Times New Roman"/>
          <w:sz w:val="23"/>
          <w:szCs w:val="23"/>
        </w:rPr>
        <w:t xml:space="preserve"> </w:t>
      </w:r>
      <w:r>
        <w:rPr>
          <w:rFonts w:ascii="Times New Roman" w:hAnsi="Times New Roman" w:cs="Times New Roman"/>
          <w:sz w:val="23"/>
          <w:szCs w:val="23"/>
        </w:rPr>
        <w:t>sigara içmek kesinlikle yasaktır.</w:t>
      </w:r>
      <w:r w:rsidR="00977F45">
        <w:rPr>
          <w:rFonts w:ascii="Times New Roman" w:hAnsi="Times New Roman" w:cs="Times New Roman"/>
          <w:sz w:val="23"/>
          <w:szCs w:val="23"/>
        </w:rPr>
        <w:t xml:space="preserve"> </w:t>
      </w:r>
      <w:r>
        <w:rPr>
          <w:rFonts w:ascii="Times New Roman" w:hAnsi="Times New Roman" w:cs="Times New Roman"/>
          <w:sz w:val="23"/>
          <w:szCs w:val="23"/>
        </w:rPr>
        <w:t>Yanıcı ve patlayıcı madde olan benzin,</w:t>
      </w:r>
      <w:r w:rsidR="00977F45">
        <w:rPr>
          <w:rFonts w:ascii="Times New Roman" w:hAnsi="Times New Roman" w:cs="Times New Roman"/>
          <w:sz w:val="23"/>
          <w:szCs w:val="23"/>
        </w:rPr>
        <w:t xml:space="preserve"> </w:t>
      </w:r>
      <w:r>
        <w:rPr>
          <w:rFonts w:ascii="Times New Roman" w:hAnsi="Times New Roman" w:cs="Times New Roman"/>
          <w:sz w:val="23"/>
          <w:szCs w:val="23"/>
        </w:rPr>
        <w:t xml:space="preserve">alkol ve diğer sıvı maddeler bina dışında açık bir yerde bulunsalar dahi sigara içmek, ateşle yaklaşmak yasaktır. </w:t>
      </w:r>
    </w:p>
    <w:p w:rsidR="00AB37BE" w:rsidRDefault="00AB37BE" w:rsidP="000D4EAF">
      <w:pPr>
        <w:pStyle w:val="Default"/>
        <w:jc w:val="both"/>
        <w:rPr>
          <w:rFonts w:ascii="Times New Roman" w:hAnsi="Times New Roman" w:cs="Times New Roman"/>
          <w:sz w:val="23"/>
          <w:szCs w:val="23"/>
        </w:rPr>
      </w:pPr>
    </w:p>
    <w:p w:rsidR="003764C2"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4C2D81" w:rsidRDefault="004C2D81"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q) 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Elektrik ile ilgili her türlü arıza elektrikçilere bildirilecek, kesinlikle müdahale edilmeyecek, arıza giderilinceye kadar çalışma yapılmayacaktır,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8) Elektrikli cihazlar, uzatma kabloları ve seyyar lambalar toprak hatsız kullanılmayacaktır,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9) Elektrikçiler tarafından panoların önüne konulan izole halılar hiçbir şekilde kaldırılmayacaktır,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10) Makine ve teçhizatlarda, işletme, temizlik ve bakım, onarım çalışmalarında ilgili veya dolaylı sistemlerin elektrik enerjisini kestirip yazılı teyidi alınmadan çalışma yapılmayacaktır,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12) Seyyar elektrik kabloları su, kimyasal madde ve benzerleri içinden geçirilmeyecektir,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13) Seyyar kabloların serilmesi ve toplanması işlemleri kabloda enerji varken kesinlikle yapılmayacaktır,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r) Bakım, onarım, arıza gibi işler hemen bakım ekibine bildirilecek, kesinlikle müdahale edilmeyecektir,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s) Çalışan makine ve cihazlar durdurulmadan kesinlikle temizlik, bakım, onarım işleri yapılmayacaktır,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r w:rsidR="003764C2">
        <w:rPr>
          <w:rFonts w:ascii="Times New Roman" w:hAnsi="Times New Roman" w:cs="Times New Roman"/>
          <w:sz w:val="23"/>
          <w:szCs w:val="23"/>
        </w:rPr>
        <w:t xml:space="preserve"> </w:t>
      </w:r>
    </w:p>
    <w:p w:rsidR="003764C2" w:rsidRDefault="003764C2"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Kimyasallarla çalışılırken gerekli koruyucular kullanılacaktır.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döner aksamlı makineler ile çalışma esnasında takı, kravat, bol elbise ve benzeri takılmayacak ve giyilmeyecektir.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12)</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Forklift, kepçe, vinç ve diğer iş makinaları çalışırken yanına yaklaşılmayacak, en uzak mesafede durulacaktır.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Ağır malzemelerin taşınması veya kaldırılması esnasında gerekli teçhizatlar kullanılacaktır.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14)</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Bozuk ve ıslak zemin için gerekli uyarı levhası konulacaktır.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15)</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güvenliği malzemelerinde yıpranma, bozulma gibi durumlar olması durumunda yenilenmesi veya temin edilmesi için ilgili amirler bilgilendirilecektir.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16)</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Şüphelenilen kişiler en yakın amire bildirilecektir.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17)</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sivri uçları ve keskin kenarları bulunan malzemeler gelişi güzel atılmayacak ve ortalıkta bulundurulmayacaktır.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18)</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19)</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kazasına neden olabileceği için işyerinde şaka yapılmayacaktır.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Pr>
          <w:rFonts w:ascii="Times New Roman" w:hAnsi="Times New Roman" w:cs="Times New Roman"/>
          <w:sz w:val="23"/>
          <w:szCs w:val="23"/>
        </w:rPr>
        <w:t xml:space="preserve"> </w:t>
      </w:r>
    </w:p>
    <w:p w:rsidR="003764C2" w:rsidRDefault="003764C2"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İşyerindeki telefonların iş amacı dışında özel amaçlı kullanımı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33679A">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33679A">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33679A">
        <w:rPr>
          <w:rFonts w:ascii="Times New Roman" w:hAnsi="Times New Roman" w:cs="Times New Roman"/>
          <w:sz w:val="23"/>
          <w:szCs w:val="23"/>
        </w:rPr>
        <w:t xml:space="preserve"> </w:t>
      </w:r>
      <w:r>
        <w:rPr>
          <w:rFonts w:ascii="Times New Roman" w:hAnsi="Times New Roman" w:cs="Times New Roman"/>
          <w:sz w:val="23"/>
          <w:szCs w:val="23"/>
        </w:rPr>
        <w:t>asılmak,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33679A">
        <w:rPr>
          <w:rFonts w:ascii="Times New Roman" w:hAnsi="Times New Roman" w:cs="Times New Roman"/>
          <w:sz w:val="23"/>
          <w:szCs w:val="23"/>
        </w:rPr>
        <w:t xml:space="preserve"> </w:t>
      </w:r>
      <w:r>
        <w:rPr>
          <w:rFonts w:ascii="Times New Roman" w:hAnsi="Times New Roman" w:cs="Times New Roman"/>
          <w:sz w:val="23"/>
          <w:szCs w:val="23"/>
        </w:rPr>
        <w:t>yağın zemine akmaması sağlanmalıdır.</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Yağlanan yer derhal temizlenmelidir.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Zımba,</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12)</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Talaş çıkartan makinelerden el ile talaş toplanması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Tozun, talaşın ve benzerlerinin basınçlı hava ile temizlenme esnasında etrafta başka kimsenin bulunmamasına dikkat etmek gerekmektedir. Şayet iş mecburiyeti nedeniyle, </w:t>
      </w:r>
      <w:r w:rsidR="0033679A">
        <w:rPr>
          <w:rFonts w:ascii="Times New Roman" w:hAnsi="Times New Roman" w:cs="Times New Roman"/>
          <w:sz w:val="23"/>
          <w:szCs w:val="23"/>
        </w:rPr>
        <w:t>b</w:t>
      </w:r>
      <w:r>
        <w:rPr>
          <w:rFonts w:ascii="Times New Roman" w:hAnsi="Times New Roman" w:cs="Times New Roman"/>
          <w:sz w:val="23"/>
          <w:szCs w:val="23"/>
        </w:rPr>
        <w:t xml:space="preserve">aşka kimse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116773">
        <w:rPr>
          <w:rFonts w:ascii="Times New Roman" w:hAnsi="Times New Roman" w:cs="Times New Roman"/>
          <w:sz w:val="23"/>
          <w:szCs w:val="23"/>
        </w:rPr>
        <w:t xml:space="preserve"> </w:t>
      </w:r>
      <w:r>
        <w:rPr>
          <w:rFonts w:ascii="Times New Roman" w:hAnsi="Times New Roman" w:cs="Times New Roman"/>
          <w:sz w:val="23"/>
          <w:szCs w:val="23"/>
        </w:rPr>
        <w:t>bakım,</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onarım yapamazlar.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116773">
        <w:rPr>
          <w:rFonts w:ascii="Times New Roman" w:hAnsi="Times New Roman" w:cs="Times New Roman"/>
          <w:sz w:val="23"/>
          <w:szCs w:val="23"/>
        </w:rPr>
        <w:t xml:space="preserve"> </w:t>
      </w:r>
      <w:r>
        <w:rPr>
          <w:rFonts w:ascii="Times New Roman" w:hAnsi="Times New Roman" w:cs="Times New Roman"/>
          <w:sz w:val="23"/>
          <w:szCs w:val="23"/>
        </w:rPr>
        <w:t>araç veya teçhizatın, trafik emniyeti ve çevre emniyetinin de dikkate alınarak,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gerekli önlemlerin alınması mecburidir.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28)Yüksek dolapların veya yüksek malzemenin üzerine tırmanmak veya atlamak yasaktır. Yüksek bir yere çıkmak gerekiyorsa gerekli aparat; paraşüt tipi emniyet kemeri, merdiven,</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29)Yüklü pozisyonda bulunan araçların,</w:t>
      </w:r>
      <w:r w:rsidR="0033679A">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w:t>
      </w:r>
      <w:r w:rsidR="00116773">
        <w:rPr>
          <w:rFonts w:ascii="Times New Roman" w:hAnsi="Times New Roman" w:cs="Times New Roman"/>
          <w:sz w:val="23"/>
          <w:szCs w:val="23"/>
        </w:rPr>
        <w:t xml:space="preserve"> </w:t>
      </w:r>
      <w:r>
        <w:rPr>
          <w:rFonts w:ascii="Times New Roman" w:hAnsi="Times New Roman" w:cs="Times New Roman"/>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Pr>
          <w:rFonts w:ascii="Times New Roman" w:hAnsi="Times New Roman" w:cs="Times New Roman"/>
          <w:sz w:val="23"/>
          <w:szCs w:val="23"/>
        </w:rPr>
        <w:t xml:space="preserve"> </w:t>
      </w:r>
    </w:p>
    <w:p w:rsidR="00116773" w:rsidRDefault="00116773" w:rsidP="000D4EAF">
      <w:pPr>
        <w:pStyle w:val="Default"/>
        <w:jc w:val="both"/>
        <w:rPr>
          <w:rFonts w:ascii="Times New Roman" w:hAnsi="Times New Roman" w:cs="Times New Roman"/>
          <w:sz w:val="22"/>
          <w:szCs w:val="22"/>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41)İşletme dahilinde muhtelif yangın tehlikeleri için yapılmış ikaz ve uyarılara riayet etmek gerekir.</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42)</w:t>
      </w:r>
      <w:r w:rsidR="00DD3A05">
        <w:rPr>
          <w:rFonts w:ascii="Times New Roman" w:hAnsi="Times New Roman" w:cs="Times New Roman"/>
          <w:sz w:val="23"/>
          <w:szCs w:val="23"/>
        </w:rPr>
        <w:t xml:space="preserve"> </w:t>
      </w:r>
      <w:r>
        <w:rPr>
          <w:rFonts w:ascii="Times New Roman" w:hAnsi="Times New Roman" w:cs="Times New Roman"/>
          <w:sz w:val="23"/>
          <w:szCs w:val="23"/>
        </w:rPr>
        <w:t xml:space="preserve">İşverenler tarafından işin iş sağlığı ve güvenliği açısından emniyetli biçimde yapılabilmesi için yeterli personel,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ekipman araç ve gereç temin edilecektir.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43)</w:t>
      </w:r>
      <w:r w:rsidR="00DD3A05">
        <w:rPr>
          <w:rFonts w:ascii="Times New Roman" w:hAnsi="Times New Roman" w:cs="Times New Roman"/>
          <w:sz w:val="23"/>
          <w:szCs w:val="23"/>
        </w:rPr>
        <w:t xml:space="preserve"> </w:t>
      </w:r>
      <w:r>
        <w:rPr>
          <w:rFonts w:ascii="Times New Roman" w:hAnsi="Times New Roman" w:cs="Times New Roman"/>
          <w:sz w:val="23"/>
          <w:szCs w:val="23"/>
        </w:rPr>
        <w:t xml:space="preserve">Arazi çalışmalarında, emniyet şeridi, uyarı tabelası, yol levhaları, çalışma bilgi tabelası gibi uyarıcı ikaz ve işaretlemeler mutlaka yapılacak, bu konuya azami özen gösterilecektir.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44)</w:t>
      </w:r>
      <w:r w:rsidR="00DD3A05">
        <w:rPr>
          <w:rFonts w:ascii="Times New Roman" w:hAnsi="Times New Roman" w:cs="Times New Roman"/>
          <w:sz w:val="23"/>
          <w:szCs w:val="23"/>
        </w:rPr>
        <w:t xml:space="preserve"> </w:t>
      </w:r>
      <w:r>
        <w:rPr>
          <w:rFonts w:ascii="Times New Roman" w:hAnsi="Times New Roman" w:cs="Times New Roman"/>
          <w:sz w:val="23"/>
          <w:szCs w:val="23"/>
        </w:rPr>
        <w:t>Şoför, operatör ve arazide çalışan ekipler, kendisini,</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diğer çalışanları, aracı ve/veya iş makinesini ve özellikle çevreyi tehlikeye sokacak davranışlarda bulunamazlar.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AB37BE" w:rsidP="000D4EAF">
      <w:pPr>
        <w:pStyle w:val="Default"/>
        <w:jc w:val="both"/>
        <w:rPr>
          <w:rFonts w:ascii="Times New Roman" w:hAnsi="Times New Roman" w:cs="Times New Roman"/>
          <w:sz w:val="23"/>
          <w:szCs w:val="23"/>
        </w:rPr>
      </w:pPr>
    </w:p>
    <w:p w:rsidR="00AB37BE" w:rsidRDefault="0033679A"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w:t>
      </w:r>
      <w:r w:rsidR="004C2D81">
        <w:rPr>
          <w:rFonts w:ascii="Times New Roman" w:hAnsi="Times New Roman" w:cs="Times New Roman"/>
          <w:sz w:val="23"/>
          <w:szCs w:val="23"/>
        </w:rPr>
        <w:t xml:space="preserve"> </w:t>
      </w:r>
      <w:r w:rsidR="00AB37BE">
        <w:rPr>
          <w:rFonts w:ascii="Times New Roman" w:hAnsi="Times New Roman" w:cs="Times New Roman"/>
          <w:sz w:val="23"/>
          <w:szCs w:val="23"/>
        </w:rPr>
        <w:t xml:space="preserve">gibi durumlarda çalışanların güvenli bir yere ulaşmaları sağlanacaktır.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6E5BE7">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6E5BE7">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kağıdı ile en geç kazadan sonraki iki gün içinde bildirilir.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DÖRDÜNCÜ BÖLÜM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iş kazalarının incelenmesi, raporlandırılması, analizi ve istatistiklerinin tutulması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AB37BE" w:rsidRDefault="00AB37BE" w:rsidP="000D4EAF">
      <w:pPr>
        <w:pStyle w:val="Default"/>
        <w:jc w:val="both"/>
        <w:rPr>
          <w:rFonts w:ascii="Times New Roman" w:hAnsi="Times New Roman" w:cs="Times New Roman"/>
          <w:sz w:val="23"/>
          <w:szCs w:val="23"/>
        </w:rPr>
      </w:pPr>
    </w:p>
    <w:p w:rsidR="00116773"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halinde :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 xml:space="preserve">ı ve Güvenliği Kurulu ile </w:t>
      </w:r>
      <w:r w:rsidR="007C142E">
        <w:rPr>
          <w:rFonts w:ascii="Times New Roman" w:hAnsi="Times New Roman" w:cs="Times New Roman"/>
          <w:sz w:val="23"/>
          <w:szCs w:val="23"/>
        </w:rPr>
        <w:t>Url</w:t>
      </w:r>
      <w:r w:rsidR="00EA7047">
        <w:rPr>
          <w:rFonts w:ascii="Times New Roman" w:hAnsi="Times New Roman" w:cs="Times New Roman"/>
          <w:sz w:val="23"/>
          <w:szCs w:val="23"/>
        </w:rPr>
        <w:t>a İlçe</w:t>
      </w:r>
      <w:r>
        <w:rPr>
          <w:rFonts w:ascii="Times New Roman" w:hAnsi="Times New Roman" w:cs="Times New Roman"/>
          <w:sz w:val="23"/>
          <w:szCs w:val="23"/>
        </w:rPr>
        <w:t xml:space="preserve"> Milli Eğitim Müdürlüğüne anında bildirilir.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7C142E">
        <w:rPr>
          <w:rFonts w:ascii="Times New Roman" w:hAnsi="Times New Roman" w:cs="Times New Roman"/>
          <w:sz w:val="23"/>
          <w:szCs w:val="23"/>
        </w:rPr>
        <w:t>Url</w:t>
      </w:r>
      <w:r w:rsidR="00EA7047">
        <w:rPr>
          <w:rFonts w:ascii="Times New Roman" w:hAnsi="Times New Roman" w:cs="Times New Roman"/>
          <w:sz w:val="23"/>
          <w:szCs w:val="23"/>
        </w:rPr>
        <w:t>a İlçe</w:t>
      </w:r>
      <w:r>
        <w:rPr>
          <w:rFonts w:ascii="Times New Roman" w:hAnsi="Times New Roman" w:cs="Times New Roman"/>
          <w:sz w:val="23"/>
          <w:szCs w:val="23"/>
        </w:rPr>
        <w:t xml:space="preserve"> Milli Eğitim Müdürlüğ</w:t>
      </w:r>
      <w:r w:rsidR="00116773">
        <w:rPr>
          <w:rFonts w:ascii="Times New Roman" w:hAnsi="Times New Roman" w:cs="Times New Roman"/>
          <w:sz w:val="23"/>
          <w:szCs w:val="23"/>
        </w:rPr>
        <w:t>üne durumu derhal yazılı olarak bildirir.</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4C2D81">
        <w:rPr>
          <w:rFonts w:ascii="Times New Roman" w:hAnsi="Times New Roman" w:cs="Times New Roman"/>
          <w:sz w:val="23"/>
          <w:szCs w:val="23"/>
        </w:rPr>
        <w:t>Url</w:t>
      </w:r>
      <w:r w:rsidR="002A2F1B">
        <w:rPr>
          <w:rFonts w:ascii="Times New Roman" w:hAnsi="Times New Roman" w:cs="Times New Roman"/>
          <w:sz w:val="23"/>
          <w:szCs w:val="23"/>
        </w:rPr>
        <w:t>a İlçe</w:t>
      </w:r>
      <w:r>
        <w:rPr>
          <w:rFonts w:ascii="Times New Roman" w:hAnsi="Times New Roman" w:cs="Times New Roman"/>
          <w:sz w:val="23"/>
          <w:szCs w:val="23"/>
        </w:rPr>
        <w:t xml:space="preserve"> Milli Eği</w:t>
      </w:r>
      <w:r w:rsidR="004C2D81">
        <w:rPr>
          <w:rFonts w:ascii="Times New Roman" w:hAnsi="Times New Roman" w:cs="Times New Roman"/>
          <w:sz w:val="23"/>
          <w:szCs w:val="23"/>
        </w:rPr>
        <w:t>tim Müdürlüğüne verilir. Url</w:t>
      </w:r>
      <w:r w:rsidR="002A2F1B">
        <w:rPr>
          <w:rFonts w:ascii="Times New Roman" w:hAnsi="Times New Roman" w:cs="Times New Roman"/>
          <w:sz w:val="23"/>
          <w:szCs w:val="23"/>
        </w:rPr>
        <w:t>a İlçe</w:t>
      </w:r>
      <w:r>
        <w:rPr>
          <w:rFonts w:ascii="Times New Roman" w:hAnsi="Times New Roman" w:cs="Times New Roman"/>
          <w:sz w:val="23"/>
          <w:szCs w:val="23"/>
        </w:rPr>
        <w:t xml:space="preserve"> Milli Eğitim Müdürlüğü Olay Tutanağına göre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na gerek görmüyorsa yazılı olarak ilgili birime bildirir.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0D4EAF">
      <w:pPr>
        <w:pStyle w:val="Default"/>
        <w:jc w:val="both"/>
        <w:rPr>
          <w:rFonts w:ascii="Times New Roman" w:hAnsi="Times New Roman" w:cs="Times New Roman"/>
          <w:sz w:val="23"/>
          <w:szCs w:val="23"/>
        </w:rPr>
      </w:pP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4C2D81">
        <w:rPr>
          <w:rFonts w:ascii="Times New Roman" w:hAnsi="Times New Roman" w:cs="Times New Roman"/>
          <w:sz w:val="23"/>
          <w:szCs w:val="23"/>
        </w:rPr>
        <w:t>Url</w:t>
      </w:r>
      <w:r w:rsidR="007F2C1B">
        <w:rPr>
          <w:rFonts w:ascii="Times New Roman" w:hAnsi="Times New Roman" w:cs="Times New Roman"/>
          <w:sz w:val="23"/>
          <w:szCs w:val="23"/>
        </w:rPr>
        <w:t xml:space="preserve">a </w:t>
      </w:r>
      <w:r w:rsidR="00DE2C90">
        <w:rPr>
          <w:rFonts w:ascii="Times New Roman" w:hAnsi="Times New Roman" w:cs="Times New Roman"/>
          <w:sz w:val="23"/>
          <w:szCs w:val="23"/>
        </w:rPr>
        <w:t>İmam Hatip Ortaokulu</w:t>
      </w:r>
      <w:r>
        <w:rPr>
          <w:rFonts w:ascii="Times New Roman" w:hAnsi="Times New Roman" w:cs="Times New Roman"/>
          <w:sz w:val="23"/>
          <w:szCs w:val="23"/>
        </w:rPr>
        <w:t xml:space="preserve"> Müdürlüğü tarafından kabulünü müteakip bir mahalli</w:t>
      </w:r>
      <w:r w:rsidR="00116773">
        <w:rPr>
          <w:rFonts w:ascii="Times New Roman" w:hAnsi="Times New Roman" w:cs="Times New Roman"/>
          <w:sz w:val="23"/>
          <w:szCs w:val="23"/>
        </w:rPr>
        <w:t xml:space="preserve"> </w:t>
      </w:r>
      <w:r w:rsidR="002D1FD5">
        <w:rPr>
          <w:rFonts w:ascii="Times New Roman" w:hAnsi="Times New Roman" w:cs="Times New Roman"/>
          <w:sz w:val="23"/>
          <w:szCs w:val="23"/>
        </w:rPr>
        <w:t xml:space="preserve">gazetede veya </w:t>
      </w:r>
      <w:r w:rsidR="00DE2C90">
        <w:rPr>
          <w:rFonts w:ascii="Times New Roman" w:hAnsi="Times New Roman" w:cs="Times New Roman"/>
          <w:sz w:val="23"/>
          <w:szCs w:val="23"/>
        </w:rPr>
        <w:t xml:space="preserve">Urla İmam Hatip Ortaokulu Müdürlüğü </w:t>
      </w:r>
      <w:r>
        <w:rPr>
          <w:rFonts w:ascii="Times New Roman" w:hAnsi="Times New Roman" w:cs="Times New Roman"/>
          <w:sz w:val="23"/>
          <w:szCs w:val="23"/>
        </w:rPr>
        <w:t xml:space="preserve">internet sayfasında yayımı tarihinden itibaren yürürlüğe girer.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Pr="007F2C1B" w:rsidRDefault="00AB37BE" w:rsidP="000D4EAF">
      <w:pPr>
        <w:pStyle w:val="Default"/>
        <w:jc w:val="both"/>
        <w:rPr>
          <w:rFonts w:ascii="Times New Roman" w:hAnsi="Times New Roman" w:cs="Times New Roman"/>
          <w:sz w:val="23"/>
          <w:szCs w:val="23"/>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2D1FD5">
        <w:rPr>
          <w:rFonts w:ascii="Times New Roman" w:hAnsi="Times New Roman" w:cs="Times New Roman"/>
          <w:sz w:val="23"/>
          <w:szCs w:val="23"/>
        </w:rPr>
        <w:t xml:space="preserve"> </w:t>
      </w:r>
      <w:r w:rsidR="007F2C1B">
        <w:rPr>
          <w:rFonts w:ascii="Times New Roman" w:hAnsi="Times New Roman" w:cs="Times New Roman"/>
          <w:sz w:val="23"/>
          <w:szCs w:val="23"/>
        </w:rPr>
        <w:t>:</w:t>
      </w:r>
      <w:r w:rsidR="00D401C9">
        <w:rPr>
          <w:rFonts w:ascii="Times New Roman" w:hAnsi="Times New Roman" w:cs="Times New Roman"/>
          <w:sz w:val="23"/>
          <w:szCs w:val="23"/>
        </w:rPr>
        <w:t xml:space="preserve"> </w:t>
      </w:r>
      <w:r w:rsidR="00DE2C90">
        <w:rPr>
          <w:rFonts w:ascii="Times New Roman" w:hAnsi="Times New Roman" w:cs="Times New Roman"/>
          <w:sz w:val="23"/>
          <w:szCs w:val="23"/>
        </w:rPr>
        <w:t xml:space="preserve">Urla İmam Hatip Ortaokulu Müdürlüğü </w:t>
      </w:r>
      <w:r>
        <w:rPr>
          <w:rFonts w:ascii="Times New Roman" w:hAnsi="Times New Roman" w:cs="Times New Roman"/>
          <w:sz w:val="23"/>
          <w:szCs w:val="23"/>
        </w:rPr>
        <w:t>yürütür.</w:t>
      </w:r>
      <w:r>
        <w:rPr>
          <w:rFonts w:ascii="Times New Roman" w:hAnsi="Times New Roman" w:cs="Times New Roman"/>
          <w:sz w:val="22"/>
          <w:szCs w:val="22"/>
        </w:rPr>
        <w:t xml:space="preserve"> </w:t>
      </w:r>
    </w:p>
    <w:p w:rsidR="00AB37BE" w:rsidRDefault="00AB37BE" w:rsidP="000D4EAF">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AB37BE" w:rsidRDefault="00D401C9" w:rsidP="000D4EAF">
      <w:pPr>
        <w:pStyle w:val="Default"/>
        <w:jc w:val="both"/>
        <w:rPr>
          <w:rFonts w:ascii="Times New Roman" w:hAnsi="Times New Roman" w:cs="Times New Roman"/>
          <w:sz w:val="23"/>
          <w:szCs w:val="23"/>
        </w:rPr>
      </w:pPr>
      <w:r>
        <w:rPr>
          <w:rFonts w:ascii="Times New Roman" w:hAnsi="Times New Roman" w:cs="Times New Roman"/>
          <w:sz w:val="23"/>
          <w:szCs w:val="23"/>
        </w:rPr>
        <w:t>Url</w:t>
      </w:r>
      <w:r w:rsidR="007F2C1B">
        <w:rPr>
          <w:rFonts w:ascii="Times New Roman" w:hAnsi="Times New Roman" w:cs="Times New Roman"/>
          <w:sz w:val="23"/>
          <w:szCs w:val="23"/>
        </w:rPr>
        <w:t>a İlçe</w:t>
      </w:r>
      <w:r w:rsidR="00AB37BE">
        <w:rPr>
          <w:rFonts w:ascii="Times New Roman" w:hAnsi="Times New Roman" w:cs="Times New Roman"/>
          <w:sz w:val="23"/>
          <w:szCs w:val="23"/>
        </w:rPr>
        <w:t xml:space="preserve"> Milli Eğitim Müdürlüğü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………………………………….Müdürlüğü </w:t>
      </w:r>
    </w:p>
    <w:p w:rsidR="00A40215" w:rsidRDefault="00A40215" w:rsidP="000D4EAF">
      <w:pPr>
        <w:pStyle w:val="Default"/>
        <w:jc w:val="both"/>
        <w:rPr>
          <w:rFonts w:ascii="Times New Roman" w:hAnsi="Times New Roman" w:cs="Times New Roman"/>
          <w:sz w:val="23"/>
          <w:szCs w:val="23"/>
        </w:rPr>
      </w:pPr>
    </w:p>
    <w:p w:rsidR="00AB37BE" w:rsidRDefault="00AB37BE" w:rsidP="000D4EAF">
      <w:pPr>
        <w:pStyle w:val="Default"/>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0D4EAF">
      <w:pPr>
        <w:pStyle w:val="Default"/>
        <w:jc w:val="both"/>
        <w:rPr>
          <w:rFonts w:ascii="Arial" w:hAnsi="Arial" w:cs="Arial"/>
          <w:sz w:val="22"/>
          <w:szCs w:val="22"/>
        </w:rPr>
      </w:pPr>
      <w:r>
        <w:rPr>
          <w:rFonts w:ascii="Arial" w:hAnsi="Arial" w:cs="Arial"/>
          <w:sz w:val="22"/>
          <w:szCs w:val="22"/>
        </w:rPr>
        <w:t>Okulumuz/Kurumumuz çalışanlarından ……………………………......</w:t>
      </w:r>
      <w:r w:rsidR="00C2405A">
        <w:rPr>
          <w:rFonts w:ascii="Arial" w:hAnsi="Arial" w:cs="Arial"/>
          <w:sz w:val="22"/>
          <w:szCs w:val="22"/>
        </w:rPr>
        <w:t xml:space="preserve"> </w:t>
      </w:r>
      <w:r>
        <w:rPr>
          <w:rFonts w:ascii="Arial" w:hAnsi="Arial" w:cs="Arial"/>
          <w:sz w:val="22"/>
          <w:szCs w:val="22"/>
        </w:rPr>
        <w:t>Okulun/Kurumun ………………………….………… biriminde ......../........./.......... tarihinde, saat ...................sıralarında............................................................................................bir</w:t>
      </w:r>
      <w:r w:rsidR="00C2405A">
        <w:rPr>
          <w:rFonts w:ascii="Arial" w:hAnsi="Arial" w:cs="Arial"/>
          <w:sz w:val="22"/>
          <w:szCs w:val="22"/>
        </w:rPr>
        <w:t xml:space="preserve"> </w:t>
      </w:r>
      <w:r>
        <w:rPr>
          <w:rFonts w:ascii="Arial" w:hAnsi="Arial" w:cs="Arial"/>
          <w:sz w:val="22"/>
          <w:szCs w:val="22"/>
        </w:rPr>
        <w:t>iş kazasına maruz kalmış ve bu kaza sonucunda</w:t>
      </w:r>
      <w:r w:rsidR="00C2405A">
        <w:rPr>
          <w:rFonts w:ascii="Arial" w:hAnsi="Arial" w:cs="Arial"/>
          <w:sz w:val="22"/>
          <w:szCs w:val="22"/>
        </w:rPr>
        <w:t xml:space="preserve"> </w:t>
      </w:r>
      <w:r>
        <w:rPr>
          <w:rFonts w:ascii="Arial" w:hAnsi="Arial" w:cs="Arial"/>
          <w:sz w:val="22"/>
          <w:szCs w:val="22"/>
        </w:rPr>
        <w:t xml:space="preserve">..................................................................................................... </w:t>
      </w:r>
    </w:p>
    <w:p w:rsidR="00AB37BE" w:rsidRDefault="00AB37BE" w:rsidP="000D4EAF">
      <w:pPr>
        <w:pStyle w:val="Default"/>
        <w:jc w:val="both"/>
        <w:rPr>
          <w:rFonts w:ascii="Arial" w:hAnsi="Arial" w:cs="Arial"/>
          <w:sz w:val="22"/>
          <w:szCs w:val="22"/>
        </w:rPr>
      </w:pPr>
      <w:r>
        <w:rPr>
          <w:rFonts w:ascii="Arial" w:hAnsi="Arial" w:cs="Arial"/>
          <w:sz w:val="22"/>
          <w:szCs w:val="22"/>
        </w:rPr>
        <w:t>İşbu kaza tutanağı tarafımızdan</w:t>
      </w:r>
      <w:r w:rsidR="00C2405A">
        <w:rPr>
          <w:rFonts w:ascii="Arial" w:hAnsi="Arial" w:cs="Arial"/>
          <w:sz w:val="22"/>
          <w:szCs w:val="22"/>
        </w:rPr>
        <w:t xml:space="preserve"> </w:t>
      </w:r>
      <w:r>
        <w:rPr>
          <w:rFonts w:ascii="Arial" w:hAnsi="Arial" w:cs="Arial"/>
          <w:sz w:val="22"/>
          <w:szCs w:val="22"/>
        </w:rPr>
        <w:t>..................................</w:t>
      </w:r>
      <w:r w:rsidR="00C2405A">
        <w:rPr>
          <w:rFonts w:ascii="Arial" w:hAnsi="Arial" w:cs="Arial"/>
          <w:sz w:val="22"/>
          <w:szCs w:val="22"/>
        </w:rPr>
        <w:t xml:space="preserve"> </w:t>
      </w:r>
      <w:r>
        <w:rPr>
          <w:rFonts w:ascii="Arial" w:hAnsi="Arial" w:cs="Arial"/>
          <w:sz w:val="22"/>
          <w:szCs w:val="22"/>
        </w:rPr>
        <w:t>tarihinde</w:t>
      </w:r>
      <w:r w:rsidR="00C2405A">
        <w:rPr>
          <w:rFonts w:ascii="Arial" w:hAnsi="Arial" w:cs="Arial"/>
          <w:sz w:val="22"/>
          <w:szCs w:val="22"/>
        </w:rPr>
        <w:t xml:space="preserve"> </w:t>
      </w:r>
      <w:r>
        <w:rPr>
          <w:rFonts w:ascii="Arial" w:hAnsi="Arial" w:cs="Arial"/>
          <w:sz w:val="22"/>
          <w:szCs w:val="22"/>
        </w:rPr>
        <w:t>................................</w:t>
      </w:r>
      <w:r w:rsidR="00C2405A">
        <w:rPr>
          <w:rFonts w:ascii="Arial" w:hAnsi="Arial" w:cs="Arial"/>
          <w:sz w:val="22"/>
          <w:szCs w:val="22"/>
        </w:rPr>
        <w:t xml:space="preserve"> </w:t>
      </w:r>
      <w:r>
        <w:rPr>
          <w:rFonts w:ascii="Arial" w:hAnsi="Arial" w:cs="Arial"/>
          <w:sz w:val="22"/>
          <w:szCs w:val="22"/>
        </w:rPr>
        <w:t>mahallinde</w:t>
      </w:r>
      <w:r w:rsidR="00CA15CF">
        <w:rPr>
          <w:rFonts w:ascii="Arial" w:hAnsi="Arial" w:cs="Arial"/>
          <w:sz w:val="22"/>
          <w:szCs w:val="22"/>
        </w:rPr>
        <w:t xml:space="preserve"> </w:t>
      </w:r>
      <w:r>
        <w:rPr>
          <w:rFonts w:ascii="Arial" w:hAnsi="Arial" w:cs="Arial"/>
          <w:sz w:val="22"/>
          <w:szCs w:val="22"/>
        </w:rPr>
        <w:t xml:space="preserve"> düzenlenmiş ve imza altına alınmıştır. </w:t>
      </w:r>
    </w:p>
    <w:p w:rsidR="00AB37BE" w:rsidRDefault="00AB37BE" w:rsidP="000D4EAF">
      <w:pPr>
        <w:pStyle w:val="Default"/>
        <w:jc w:val="both"/>
        <w:rPr>
          <w:sz w:val="22"/>
          <w:szCs w:val="22"/>
        </w:rPr>
      </w:pPr>
      <w:r>
        <w:rPr>
          <w:rFonts w:ascii="Times New Roman" w:hAnsi="Times New Roman" w:cs="Times New Roman"/>
          <w:sz w:val="23"/>
          <w:szCs w:val="23"/>
          <w:u w:val="single"/>
        </w:rPr>
        <w:t>Görevi Adı ve Soyadı</w:t>
      </w:r>
      <w:r w:rsidR="00C2405A">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0D4EAF">
      <w:pPr>
        <w:pStyle w:val="Default"/>
        <w:jc w:val="both"/>
        <w:rPr>
          <w:rFonts w:ascii="Arial" w:hAnsi="Arial" w:cs="Arial"/>
          <w:sz w:val="22"/>
          <w:szCs w:val="22"/>
        </w:rPr>
      </w:pPr>
      <w:r>
        <w:rPr>
          <w:rFonts w:ascii="Arial" w:hAnsi="Arial" w:cs="Arial"/>
          <w:sz w:val="22"/>
          <w:szCs w:val="22"/>
        </w:rPr>
        <w:t xml:space="preserve">Kaza yeri müdürü </w:t>
      </w:r>
    </w:p>
    <w:p w:rsidR="00AB37BE" w:rsidRDefault="00AB37BE" w:rsidP="000D4EAF">
      <w:pPr>
        <w:pStyle w:val="Default"/>
        <w:jc w:val="both"/>
        <w:rPr>
          <w:rFonts w:ascii="Arial" w:hAnsi="Arial" w:cs="Arial"/>
          <w:sz w:val="22"/>
          <w:szCs w:val="22"/>
        </w:rPr>
      </w:pPr>
      <w:r>
        <w:rPr>
          <w:rFonts w:ascii="Arial" w:hAnsi="Arial" w:cs="Arial"/>
          <w:sz w:val="22"/>
          <w:szCs w:val="22"/>
        </w:rPr>
        <w:t xml:space="preserve">Kaza tanığı </w:t>
      </w:r>
    </w:p>
    <w:p w:rsidR="00AB37BE" w:rsidRDefault="00AB37BE" w:rsidP="000D4EAF">
      <w:pPr>
        <w:pStyle w:val="Default"/>
        <w:jc w:val="both"/>
        <w:rPr>
          <w:rFonts w:ascii="Arial" w:hAnsi="Arial" w:cs="Arial"/>
          <w:sz w:val="22"/>
          <w:szCs w:val="22"/>
        </w:rPr>
      </w:pPr>
      <w:r>
        <w:rPr>
          <w:rFonts w:ascii="Arial" w:hAnsi="Arial" w:cs="Arial"/>
          <w:sz w:val="22"/>
          <w:szCs w:val="22"/>
        </w:rPr>
        <w:t>Kaza tanığı</w:t>
      </w:r>
      <w:r w:rsidR="00C2405A">
        <w:rPr>
          <w:rFonts w:ascii="Arial" w:hAnsi="Arial" w:cs="Arial"/>
          <w:sz w:val="22"/>
          <w:szCs w:val="22"/>
        </w:rPr>
        <w:t xml:space="preserve"> </w:t>
      </w:r>
      <w:r>
        <w:rPr>
          <w:rFonts w:ascii="Arial" w:hAnsi="Arial" w:cs="Arial"/>
          <w:sz w:val="22"/>
          <w:szCs w:val="22"/>
        </w:rPr>
        <w:t xml:space="preserve"> </w:t>
      </w:r>
    </w:p>
    <w:p w:rsidR="004D5302" w:rsidRDefault="004D5302" w:rsidP="000D4EAF">
      <w:pPr>
        <w:pStyle w:val="Default"/>
        <w:jc w:val="both"/>
        <w:rPr>
          <w:rFonts w:ascii="Arial" w:hAnsi="Arial" w:cs="Arial"/>
          <w:sz w:val="22"/>
          <w:szCs w:val="22"/>
        </w:rPr>
      </w:pPr>
    </w:p>
    <w:p w:rsidR="00C2405A" w:rsidRDefault="00C2405A" w:rsidP="000D4EAF">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013"/>
        <w:gridCol w:w="4014"/>
      </w:tblGrid>
      <w:tr w:rsidR="00AB37BE" w:rsidTr="00375FBD">
        <w:trPr>
          <w:trHeight w:val="575"/>
        </w:trPr>
        <w:tc>
          <w:tcPr>
            <w:tcW w:w="4013" w:type="dxa"/>
          </w:tcPr>
          <w:p w:rsidR="00AB37BE" w:rsidRDefault="002D1FD5"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Ek-2 </w:t>
            </w:r>
            <w:r w:rsidR="00D401C9">
              <w:rPr>
                <w:rFonts w:ascii="Times New Roman" w:hAnsi="Times New Roman" w:cs="Times New Roman"/>
                <w:sz w:val="23"/>
                <w:szCs w:val="23"/>
              </w:rPr>
              <w:t>Url</w:t>
            </w:r>
            <w:r w:rsidR="007F2C1B">
              <w:rPr>
                <w:rFonts w:ascii="Times New Roman" w:hAnsi="Times New Roman" w:cs="Times New Roman"/>
                <w:sz w:val="23"/>
                <w:szCs w:val="23"/>
              </w:rPr>
              <w:t>a İlçe</w:t>
            </w:r>
            <w:r w:rsidR="00AB37BE">
              <w:rPr>
                <w:rFonts w:ascii="Times New Roman" w:hAnsi="Times New Roman" w:cs="Times New Roman"/>
                <w:sz w:val="23"/>
                <w:szCs w:val="23"/>
              </w:rPr>
              <w:t xml:space="preserve"> Milli Eğitim Müdürlüğü </w:t>
            </w:r>
          </w:p>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………………………………….Müdürl</w:t>
            </w:r>
            <w:r w:rsidR="00C2405A">
              <w:rPr>
                <w:rFonts w:ascii="Times New Roman" w:hAnsi="Times New Roman" w:cs="Times New Roman"/>
                <w:sz w:val="23"/>
                <w:szCs w:val="23"/>
              </w:rPr>
              <w:t>üğü</w:t>
            </w:r>
          </w:p>
          <w:p w:rsidR="004D5302" w:rsidRDefault="004D5302" w:rsidP="000D4EAF">
            <w:pPr>
              <w:pStyle w:val="Default"/>
              <w:jc w:val="both"/>
              <w:rPr>
                <w:rFonts w:ascii="Times New Roman" w:hAnsi="Times New Roman" w:cs="Times New Roman"/>
                <w:sz w:val="23"/>
                <w:szCs w:val="23"/>
              </w:rPr>
            </w:pPr>
          </w:p>
          <w:p w:rsidR="00AB37BE" w:rsidRDefault="00AB37BE" w:rsidP="000D4EAF">
            <w:pPr>
              <w:pStyle w:val="Default"/>
              <w:jc w:val="center"/>
              <w:rPr>
                <w:rFonts w:ascii="Times New Roman" w:hAnsi="Times New Roman" w:cs="Times New Roman"/>
                <w:sz w:val="23"/>
                <w:szCs w:val="23"/>
              </w:rPr>
            </w:pPr>
            <w:r>
              <w:rPr>
                <w:rFonts w:ascii="Times New Roman" w:hAnsi="Times New Roman" w:cs="Times New Roman"/>
                <w:b/>
                <w:bCs/>
                <w:sz w:val="23"/>
                <w:szCs w:val="23"/>
              </w:rPr>
              <w:t>KAZALININ İFADE TUTANAĞI</w:t>
            </w:r>
          </w:p>
        </w:tc>
        <w:tc>
          <w:tcPr>
            <w:tcW w:w="4014" w:type="dxa"/>
          </w:tcPr>
          <w:p w:rsidR="00AB37BE" w:rsidRDefault="004D5302"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40215">
              <w:rPr>
                <w:rFonts w:ascii="Times New Roman" w:hAnsi="Times New Roman" w:cs="Times New Roman"/>
                <w:sz w:val="23"/>
                <w:szCs w:val="23"/>
              </w:rPr>
              <w:t xml:space="preserve"> </w:t>
            </w:r>
            <w:r w:rsidR="00AB37BE">
              <w:rPr>
                <w:rFonts w:ascii="Times New Roman" w:hAnsi="Times New Roman" w:cs="Times New Roman"/>
                <w:sz w:val="23"/>
                <w:szCs w:val="23"/>
              </w:rPr>
              <w:t xml:space="preserve">……./…../20…… </w:t>
            </w:r>
          </w:p>
        </w:tc>
      </w:tr>
      <w:tr w:rsidR="00AB37BE" w:rsidTr="00375FBD">
        <w:trPr>
          <w:trHeight w:val="157"/>
        </w:trPr>
        <w:tc>
          <w:tcPr>
            <w:tcW w:w="4013" w:type="dxa"/>
          </w:tcPr>
          <w:p w:rsidR="00AB37BE" w:rsidRDefault="00AB37BE" w:rsidP="000D4EAF">
            <w:pPr>
              <w:pStyle w:val="Default"/>
              <w:jc w:val="both"/>
              <w:rPr>
                <w:sz w:val="23"/>
                <w:szCs w:val="23"/>
              </w:rPr>
            </w:pPr>
            <w:r>
              <w:rPr>
                <w:rFonts w:ascii="Times New Roman" w:hAnsi="Times New Roman" w:cs="Times New Roman"/>
                <w:sz w:val="23"/>
                <w:szCs w:val="23"/>
              </w:rPr>
              <w:t xml:space="preserve">Adı Soyadı: </w:t>
            </w:r>
          </w:p>
        </w:tc>
        <w:tc>
          <w:tcPr>
            <w:tcW w:w="4014" w:type="dxa"/>
          </w:tcPr>
          <w:p w:rsidR="00AB37BE" w:rsidRDefault="00AB37BE" w:rsidP="000D4EAF">
            <w:pPr>
              <w:pStyle w:val="Default"/>
              <w:jc w:val="both"/>
              <w:rPr>
                <w:sz w:val="23"/>
                <w:szCs w:val="23"/>
              </w:rPr>
            </w:pPr>
            <w:r>
              <w:rPr>
                <w:rFonts w:ascii="Times New Roman" w:hAnsi="Times New Roman" w:cs="Times New Roman"/>
                <w:sz w:val="23"/>
                <w:szCs w:val="23"/>
              </w:rPr>
              <w:t xml:space="preserve">Kadro Unvanı: </w:t>
            </w:r>
          </w:p>
        </w:tc>
      </w:tr>
      <w:tr w:rsidR="00AB37BE" w:rsidTr="00375FBD">
        <w:trPr>
          <w:trHeight w:val="157"/>
        </w:trPr>
        <w:tc>
          <w:tcPr>
            <w:tcW w:w="4013"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Görevi: </w:t>
            </w:r>
          </w:p>
        </w:tc>
        <w:tc>
          <w:tcPr>
            <w:tcW w:w="4014"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Derecesi: </w:t>
            </w:r>
          </w:p>
        </w:tc>
      </w:tr>
      <w:tr w:rsidR="00AB37BE" w:rsidTr="00375FBD">
        <w:trPr>
          <w:trHeight w:val="157"/>
        </w:trPr>
        <w:tc>
          <w:tcPr>
            <w:tcW w:w="4013"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Yeri: </w:t>
            </w:r>
          </w:p>
        </w:tc>
        <w:tc>
          <w:tcPr>
            <w:tcW w:w="4014"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Doğum Tarihi: </w:t>
            </w:r>
          </w:p>
        </w:tc>
      </w:tr>
      <w:tr w:rsidR="00AB37BE" w:rsidTr="00375FBD">
        <w:trPr>
          <w:trHeight w:val="157"/>
        </w:trPr>
        <w:tc>
          <w:tcPr>
            <w:tcW w:w="4013"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Tarih ve Saat: </w:t>
            </w:r>
          </w:p>
        </w:tc>
        <w:tc>
          <w:tcPr>
            <w:tcW w:w="4014"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İşe Giriş Tarihi: </w:t>
            </w:r>
          </w:p>
        </w:tc>
      </w:tr>
      <w:tr w:rsidR="00AB37BE">
        <w:trPr>
          <w:trHeight w:val="157"/>
        </w:trPr>
        <w:tc>
          <w:tcPr>
            <w:tcW w:w="8027" w:type="dxa"/>
            <w:gridSpan w:val="2"/>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Vardiyası: </w:t>
            </w:r>
          </w:p>
          <w:p w:rsidR="004D5302" w:rsidRDefault="004D5302" w:rsidP="000D4EAF">
            <w:pPr>
              <w:pStyle w:val="Default"/>
              <w:jc w:val="both"/>
              <w:rPr>
                <w:rFonts w:ascii="Times New Roman" w:hAnsi="Times New Roman" w:cs="Times New Roman"/>
                <w:sz w:val="23"/>
                <w:szCs w:val="23"/>
              </w:rPr>
            </w:pPr>
          </w:p>
          <w:p w:rsidR="004D5302" w:rsidRDefault="004D5302" w:rsidP="000D4EAF">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SIRASINDA NE İŞ YAPIYORDUNUZ ? </w:t>
            </w:r>
          </w:p>
          <w:p w:rsidR="00A40215" w:rsidRDefault="00A40215" w:rsidP="000D4EAF">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NASIL OLDU ? </w:t>
            </w:r>
            <w:r w:rsidR="004D5302">
              <w:rPr>
                <w:rFonts w:ascii="Times New Roman" w:hAnsi="Times New Roman" w:cs="Times New Roman"/>
                <w:sz w:val="23"/>
                <w:szCs w:val="23"/>
              </w:rPr>
              <w:t>…………………………… ………………………………………… …………………………….. ……………………..</w:t>
            </w:r>
          </w:p>
          <w:p w:rsidR="004D5302" w:rsidRDefault="004D5302" w:rsidP="000D4EAF">
            <w:pPr>
              <w:pStyle w:val="Default"/>
              <w:jc w:val="both"/>
              <w:rPr>
                <w:rFonts w:ascii="Times New Roman" w:hAnsi="Times New Roman" w:cs="Times New Roman"/>
                <w:sz w:val="23"/>
                <w:szCs w:val="23"/>
              </w:rPr>
            </w:pPr>
          </w:p>
          <w:p w:rsidR="004D5302" w:rsidRDefault="004D5302" w:rsidP="000D4EAF">
            <w:pPr>
              <w:pStyle w:val="Default"/>
              <w:jc w:val="both"/>
              <w:rPr>
                <w:rFonts w:ascii="Times New Roman" w:hAnsi="Times New Roman" w:cs="Times New Roman"/>
                <w:sz w:val="23"/>
                <w:szCs w:val="23"/>
              </w:rPr>
            </w:pPr>
          </w:p>
          <w:p w:rsidR="004D5302" w:rsidRDefault="004D5302" w:rsidP="000D4EAF">
            <w:pPr>
              <w:pStyle w:val="Default"/>
              <w:jc w:val="both"/>
              <w:rPr>
                <w:rFonts w:ascii="Times New Roman" w:hAnsi="Times New Roman" w:cs="Times New Roman"/>
                <w:sz w:val="23"/>
                <w:szCs w:val="23"/>
              </w:rPr>
            </w:pPr>
          </w:p>
          <w:p w:rsidR="004D5302" w:rsidRDefault="004D5302" w:rsidP="000D4EAF">
            <w:pPr>
              <w:pStyle w:val="Default"/>
              <w:jc w:val="both"/>
              <w:rPr>
                <w:rFonts w:ascii="Times New Roman" w:hAnsi="Times New Roman" w:cs="Times New Roman"/>
                <w:sz w:val="23"/>
                <w:szCs w:val="23"/>
              </w:rPr>
            </w:pPr>
          </w:p>
          <w:p w:rsidR="004D5302" w:rsidRDefault="004D5302" w:rsidP="000D4EAF">
            <w:pPr>
              <w:pStyle w:val="Default"/>
              <w:jc w:val="both"/>
              <w:rPr>
                <w:rFonts w:ascii="Times New Roman" w:hAnsi="Times New Roman" w:cs="Times New Roman"/>
                <w:sz w:val="23"/>
                <w:szCs w:val="23"/>
              </w:rPr>
            </w:pPr>
          </w:p>
          <w:p w:rsidR="004D5302" w:rsidRDefault="004D5302" w:rsidP="000D4EAF">
            <w:pPr>
              <w:pStyle w:val="Default"/>
              <w:jc w:val="both"/>
              <w:rPr>
                <w:rFonts w:ascii="Times New Roman" w:hAnsi="Times New Roman" w:cs="Times New Roman"/>
                <w:sz w:val="23"/>
                <w:szCs w:val="23"/>
              </w:rPr>
            </w:pPr>
          </w:p>
        </w:tc>
      </w:tr>
      <w:tr w:rsidR="00AB37BE" w:rsidTr="00375FBD">
        <w:trPr>
          <w:trHeight w:val="572"/>
        </w:trPr>
        <w:tc>
          <w:tcPr>
            <w:tcW w:w="4013"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ALAN YETKİLİ </w:t>
            </w:r>
          </w:p>
        </w:tc>
        <w:tc>
          <w:tcPr>
            <w:tcW w:w="4014"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VEREN KAZALININ </w:t>
            </w:r>
          </w:p>
          <w:p w:rsidR="00AB37BE" w:rsidRDefault="00AB37BE" w:rsidP="000D4EAF">
            <w:pPr>
              <w:pStyle w:val="Default"/>
              <w:jc w:val="both"/>
              <w:rPr>
                <w:sz w:val="23"/>
                <w:szCs w:val="23"/>
              </w:rPr>
            </w:pPr>
            <w:r>
              <w:rPr>
                <w:sz w:val="23"/>
                <w:szCs w:val="23"/>
              </w:rPr>
              <w:t xml:space="preserve">Adı Soyadı </w:t>
            </w:r>
          </w:p>
        </w:tc>
      </w:tr>
      <w:tr w:rsidR="00AB37BE" w:rsidTr="00375FBD">
        <w:trPr>
          <w:trHeight w:val="157"/>
        </w:trPr>
        <w:tc>
          <w:tcPr>
            <w:tcW w:w="4013" w:type="dxa"/>
          </w:tcPr>
          <w:p w:rsidR="00AB37BE" w:rsidRDefault="00AB37BE" w:rsidP="000D4EAF">
            <w:pPr>
              <w:pStyle w:val="Default"/>
              <w:jc w:val="both"/>
            </w:pPr>
            <w:r>
              <w:t xml:space="preserve">Adı Soyadı </w:t>
            </w:r>
          </w:p>
        </w:tc>
        <w:tc>
          <w:tcPr>
            <w:tcW w:w="4014" w:type="dxa"/>
          </w:tcPr>
          <w:p w:rsidR="00AB37BE" w:rsidRDefault="00AB37BE" w:rsidP="000D4EAF">
            <w:pPr>
              <w:pStyle w:val="Default"/>
              <w:jc w:val="both"/>
              <w:rPr>
                <w:rFonts w:ascii="Times New Roman" w:hAnsi="Times New Roman" w:cs="Times New Roman"/>
                <w:sz w:val="23"/>
                <w:szCs w:val="23"/>
              </w:rPr>
            </w:pPr>
            <w:r>
              <w:rPr>
                <w:rFonts w:ascii="Times New Roman" w:hAnsi="Times New Roman" w:cs="Times New Roman"/>
                <w:sz w:val="23"/>
                <w:szCs w:val="23"/>
              </w:rPr>
              <w:t xml:space="preserve">İmza </w:t>
            </w: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p w:rsidR="00375FBD" w:rsidRDefault="00375FBD" w:rsidP="000D4EAF">
            <w:pPr>
              <w:pStyle w:val="Default"/>
              <w:jc w:val="both"/>
              <w:rPr>
                <w:rFonts w:ascii="Times New Roman" w:hAnsi="Times New Roman" w:cs="Times New Roman"/>
                <w:sz w:val="23"/>
                <w:szCs w:val="23"/>
              </w:rPr>
            </w:pPr>
          </w:p>
        </w:tc>
      </w:tr>
    </w:tbl>
    <w:p w:rsidR="00375FBD" w:rsidRDefault="00375FBD" w:rsidP="000D4EAF">
      <w:pPr>
        <w:spacing w:after="69" w:line="259" w:lineRule="auto"/>
        <w:ind w:left="7"/>
        <w:rPr>
          <w:b/>
          <w:szCs w:val="24"/>
        </w:rPr>
      </w:pPr>
      <w:r>
        <w:rPr>
          <w:sz w:val="20"/>
        </w:rPr>
        <w:lastRenderedPageBreak/>
        <w:tab/>
        <w:t xml:space="preserve">                   </w:t>
      </w:r>
      <w:r>
        <w:rPr>
          <w:b/>
          <w:szCs w:val="24"/>
        </w:rPr>
        <w:t xml:space="preserve">                              </w:t>
      </w:r>
    </w:p>
    <w:p w:rsidR="00375FBD" w:rsidRDefault="00375FBD" w:rsidP="000D4EAF">
      <w:pPr>
        <w:spacing w:after="69" w:line="259" w:lineRule="auto"/>
        <w:ind w:left="7"/>
        <w:rPr>
          <w:b/>
          <w:szCs w:val="24"/>
        </w:rPr>
      </w:pPr>
      <w:r>
        <w:rPr>
          <w:b/>
          <w:szCs w:val="24"/>
        </w:rPr>
        <w:t xml:space="preserve">   </w:t>
      </w:r>
    </w:p>
    <w:p w:rsidR="00CB32C7" w:rsidRDefault="00375FBD" w:rsidP="000D4EAF">
      <w:pPr>
        <w:spacing w:after="69" w:line="259" w:lineRule="auto"/>
        <w:ind w:left="7"/>
        <w:rPr>
          <w:b/>
          <w:szCs w:val="24"/>
        </w:rPr>
      </w:pPr>
      <w:r>
        <w:rPr>
          <w:b/>
          <w:szCs w:val="24"/>
        </w:rPr>
        <w:t xml:space="preserve">                                                             </w:t>
      </w:r>
    </w:p>
    <w:p w:rsidR="00CB32C7" w:rsidRDefault="00CB32C7" w:rsidP="000D4EAF">
      <w:pPr>
        <w:spacing w:after="69" w:line="259" w:lineRule="auto"/>
        <w:ind w:left="7"/>
        <w:rPr>
          <w:b/>
          <w:szCs w:val="24"/>
        </w:rPr>
      </w:pPr>
    </w:p>
    <w:p w:rsidR="00375FBD" w:rsidRDefault="00CB32C7" w:rsidP="000D4EAF">
      <w:pPr>
        <w:spacing w:after="69" w:line="259" w:lineRule="auto"/>
        <w:ind w:left="7"/>
        <w:rPr>
          <w:sz w:val="20"/>
        </w:rPr>
      </w:pPr>
      <w:r>
        <w:rPr>
          <w:b/>
          <w:szCs w:val="24"/>
        </w:rPr>
        <w:t xml:space="preserve">                                                                     </w:t>
      </w:r>
      <w:r w:rsidR="00D401C9">
        <w:rPr>
          <w:b/>
          <w:szCs w:val="24"/>
        </w:rPr>
        <w:t>Urla</w:t>
      </w:r>
      <w:r w:rsidR="00375FBD">
        <w:rPr>
          <w:b/>
          <w:szCs w:val="24"/>
        </w:rPr>
        <w:t xml:space="preserve"> </w:t>
      </w:r>
      <w:r w:rsidR="00DE2C90">
        <w:rPr>
          <w:b/>
        </w:rPr>
        <w:t>İmam Hatip Ortaokulu</w:t>
      </w:r>
      <w:r w:rsidR="00375FBD">
        <w:rPr>
          <w:b/>
        </w:rPr>
        <w:t xml:space="preserve"> Müdürü</w:t>
      </w:r>
    </w:p>
    <w:p w:rsidR="00375FBD" w:rsidRDefault="00375FBD" w:rsidP="000D4EAF">
      <w:pPr>
        <w:spacing w:after="69" w:line="259" w:lineRule="auto"/>
      </w:pPr>
    </w:p>
    <w:p w:rsidR="00375FBD" w:rsidRDefault="00375FBD" w:rsidP="000D4EAF">
      <w:pPr>
        <w:spacing w:after="69" w:line="259" w:lineRule="auto"/>
        <w:ind w:left="7"/>
        <w:rPr>
          <w:sz w:val="20"/>
        </w:rPr>
      </w:pPr>
      <w:r>
        <w:rPr>
          <w:sz w:val="20"/>
        </w:rPr>
        <w:tab/>
      </w:r>
      <w:r>
        <w:rPr>
          <w:sz w:val="20"/>
        </w:rPr>
        <w:tab/>
      </w:r>
      <w:r>
        <w:rPr>
          <w:sz w:val="20"/>
        </w:rPr>
        <w:tab/>
      </w:r>
    </w:p>
    <w:p w:rsidR="00375FBD" w:rsidRDefault="00375FBD" w:rsidP="000D4EAF">
      <w:pPr>
        <w:spacing w:after="69" w:line="259" w:lineRule="auto"/>
        <w:ind w:left="7"/>
        <w:rPr>
          <w:sz w:val="20"/>
        </w:rPr>
      </w:pPr>
    </w:p>
    <w:p w:rsidR="00375FBD" w:rsidRPr="007E70D2" w:rsidRDefault="00375FBD" w:rsidP="000D4EAF">
      <w:pPr>
        <w:ind w:left="2" w:right="130"/>
        <w:jc w:val="center"/>
        <w:rPr>
          <w:b/>
        </w:rPr>
      </w:pPr>
      <w:r>
        <w:rPr>
          <w:b/>
        </w:rPr>
        <w:t xml:space="preserve">  OLUR</w:t>
      </w:r>
    </w:p>
    <w:p w:rsidR="00375FBD" w:rsidRPr="007E70D2" w:rsidRDefault="00EA4305" w:rsidP="000D4EAF">
      <w:pPr>
        <w:ind w:left="2" w:right="130"/>
        <w:jc w:val="center"/>
        <w:rPr>
          <w:b/>
        </w:rPr>
      </w:pPr>
      <w:r>
        <w:rPr>
          <w:b/>
        </w:rPr>
        <w:t>1</w:t>
      </w:r>
      <w:r w:rsidR="00F47613">
        <w:rPr>
          <w:b/>
        </w:rPr>
        <w:t>0</w:t>
      </w:r>
      <w:r w:rsidR="00DE2CEB">
        <w:rPr>
          <w:b/>
        </w:rPr>
        <w:t>/</w:t>
      </w:r>
      <w:r>
        <w:rPr>
          <w:b/>
        </w:rPr>
        <w:t>12</w:t>
      </w:r>
      <w:r w:rsidR="00DE2CEB">
        <w:rPr>
          <w:b/>
        </w:rPr>
        <w:t>/201</w:t>
      </w:r>
      <w:r w:rsidR="00D401C9">
        <w:rPr>
          <w:b/>
        </w:rPr>
        <w:t>8</w:t>
      </w:r>
    </w:p>
    <w:p w:rsidR="00375FBD" w:rsidRDefault="00DF3F9D" w:rsidP="000D4EAF">
      <w:pPr>
        <w:ind w:left="2" w:right="130"/>
        <w:jc w:val="center"/>
        <w:rPr>
          <w:b/>
        </w:rPr>
      </w:pPr>
      <w:r>
        <w:rPr>
          <w:b/>
        </w:rPr>
        <w:t xml:space="preserve"> </w:t>
      </w:r>
      <w:r w:rsidR="00DE2C90">
        <w:rPr>
          <w:b/>
        </w:rPr>
        <w:t>Mehmet Fatih ÇAYLAK</w:t>
      </w:r>
    </w:p>
    <w:p w:rsidR="00375FBD" w:rsidRPr="00EE57FC" w:rsidRDefault="00375FBD" w:rsidP="000D4EAF">
      <w:pPr>
        <w:ind w:left="2" w:right="130"/>
        <w:jc w:val="center"/>
        <w:rPr>
          <w:b/>
        </w:rPr>
      </w:pPr>
    </w:p>
    <w:p w:rsidR="00375FBD" w:rsidRDefault="00375FBD" w:rsidP="000D4EAF">
      <w:pPr>
        <w:ind w:left="2" w:right="130"/>
        <w:jc w:val="center"/>
      </w:pPr>
      <w:r>
        <w:rPr>
          <w:b/>
        </w:rPr>
        <w:t xml:space="preserve">  </w:t>
      </w:r>
      <w:r w:rsidRPr="00EE57FC">
        <w:rPr>
          <w:b/>
        </w:rPr>
        <w:t xml:space="preserve"> </w:t>
      </w:r>
      <w:r>
        <w:rPr>
          <w:b/>
        </w:rPr>
        <w:t xml:space="preserve">         </w:t>
      </w:r>
      <w:r w:rsidRPr="00EE57FC">
        <w:rPr>
          <w:b/>
        </w:rPr>
        <w:tab/>
      </w:r>
    </w:p>
    <w:p w:rsidR="007850BA" w:rsidRDefault="007850BA" w:rsidP="000D4EAF">
      <w:pPr>
        <w:jc w:val="both"/>
      </w:pPr>
    </w:p>
    <w:sectPr w:rsidR="007850BA" w:rsidSect="00375F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8D" w:rsidRDefault="00324C8D" w:rsidP="00951EEF">
      <w:pPr>
        <w:spacing w:after="0" w:line="240" w:lineRule="auto"/>
      </w:pPr>
      <w:r>
        <w:separator/>
      </w:r>
    </w:p>
  </w:endnote>
  <w:endnote w:type="continuationSeparator" w:id="0">
    <w:p w:rsidR="00324C8D" w:rsidRDefault="00324C8D"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2E" w:rsidRDefault="007C14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853"/>
      <w:docPartObj>
        <w:docPartGallery w:val="Page Numbers (Bottom of Page)"/>
        <w:docPartUnique/>
      </w:docPartObj>
    </w:sdtPr>
    <w:sdtEndPr/>
    <w:sdtContent>
      <w:p w:rsidR="007C142E" w:rsidRDefault="007C142E">
        <w:pPr>
          <w:pStyle w:val="AltBilgi"/>
          <w:jc w:val="center"/>
        </w:pPr>
        <w:r>
          <w:fldChar w:fldCharType="begin"/>
        </w:r>
        <w:r>
          <w:instrText xml:space="preserve"> PAGE   \* MERGEFORMAT </w:instrText>
        </w:r>
        <w:r>
          <w:fldChar w:fldCharType="separate"/>
        </w:r>
        <w:r w:rsidR="00DE2C90">
          <w:rPr>
            <w:noProof/>
          </w:rPr>
          <w:t>1</w:t>
        </w:r>
        <w:r>
          <w:rPr>
            <w:noProof/>
          </w:rPr>
          <w:fldChar w:fldCharType="end"/>
        </w:r>
      </w:p>
    </w:sdtContent>
  </w:sdt>
  <w:p w:rsidR="007C142E" w:rsidRDefault="007C14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2E" w:rsidRDefault="007C14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8D" w:rsidRDefault="00324C8D" w:rsidP="00951EEF">
      <w:pPr>
        <w:spacing w:after="0" w:line="240" w:lineRule="auto"/>
      </w:pPr>
      <w:r>
        <w:separator/>
      </w:r>
    </w:p>
  </w:footnote>
  <w:footnote w:type="continuationSeparator" w:id="0">
    <w:p w:rsidR="00324C8D" w:rsidRDefault="00324C8D" w:rsidP="0095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2E" w:rsidRDefault="007C14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2E" w:rsidRDefault="007C142E">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2E" w:rsidRDefault="007C14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BE"/>
    <w:rsid w:val="00015F2D"/>
    <w:rsid w:val="00021F83"/>
    <w:rsid w:val="00030A86"/>
    <w:rsid w:val="00031766"/>
    <w:rsid w:val="00041FDB"/>
    <w:rsid w:val="000D4EAF"/>
    <w:rsid w:val="000E29D6"/>
    <w:rsid w:val="000E63EC"/>
    <w:rsid w:val="00116773"/>
    <w:rsid w:val="001511FA"/>
    <w:rsid w:val="00155225"/>
    <w:rsid w:val="00156EF8"/>
    <w:rsid w:val="00157BE2"/>
    <w:rsid w:val="001A7C44"/>
    <w:rsid w:val="001B1F0C"/>
    <w:rsid w:val="001B7BE1"/>
    <w:rsid w:val="001D5B4D"/>
    <w:rsid w:val="00210C0C"/>
    <w:rsid w:val="0022524E"/>
    <w:rsid w:val="002567BE"/>
    <w:rsid w:val="002A2F1B"/>
    <w:rsid w:val="002C71C6"/>
    <w:rsid w:val="002D1FD5"/>
    <w:rsid w:val="002F730A"/>
    <w:rsid w:val="00324C8D"/>
    <w:rsid w:val="0033679A"/>
    <w:rsid w:val="0035421A"/>
    <w:rsid w:val="00375FBD"/>
    <w:rsid w:val="003764C2"/>
    <w:rsid w:val="003B47DA"/>
    <w:rsid w:val="003E22E7"/>
    <w:rsid w:val="00475A93"/>
    <w:rsid w:val="00475BB6"/>
    <w:rsid w:val="00496296"/>
    <w:rsid w:val="004B25ED"/>
    <w:rsid w:val="004C2D81"/>
    <w:rsid w:val="004D38B2"/>
    <w:rsid w:val="004D5302"/>
    <w:rsid w:val="00511F58"/>
    <w:rsid w:val="005635D9"/>
    <w:rsid w:val="00576E64"/>
    <w:rsid w:val="005C34BE"/>
    <w:rsid w:val="005D72D4"/>
    <w:rsid w:val="005F0020"/>
    <w:rsid w:val="005F08C6"/>
    <w:rsid w:val="00635DB6"/>
    <w:rsid w:val="0067447C"/>
    <w:rsid w:val="00675BCB"/>
    <w:rsid w:val="00693921"/>
    <w:rsid w:val="006E5BE7"/>
    <w:rsid w:val="00712678"/>
    <w:rsid w:val="007178F0"/>
    <w:rsid w:val="0075148D"/>
    <w:rsid w:val="007762C8"/>
    <w:rsid w:val="007850BA"/>
    <w:rsid w:val="007913EA"/>
    <w:rsid w:val="00791F44"/>
    <w:rsid w:val="007C142E"/>
    <w:rsid w:val="007C3A47"/>
    <w:rsid w:val="007F0314"/>
    <w:rsid w:val="007F0A0C"/>
    <w:rsid w:val="007F2C1B"/>
    <w:rsid w:val="007F3B4F"/>
    <w:rsid w:val="008744C1"/>
    <w:rsid w:val="00892B0F"/>
    <w:rsid w:val="008B1379"/>
    <w:rsid w:val="00951EEF"/>
    <w:rsid w:val="00977F45"/>
    <w:rsid w:val="009809F7"/>
    <w:rsid w:val="009A19D5"/>
    <w:rsid w:val="009B5EE9"/>
    <w:rsid w:val="009C1E49"/>
    <w:rsid w:val="009E5BF3"/>
    <w:rsid w:val="009E75A9"/>
    <w:rsid w:val="00A07C87"/>
    <w:rsid w:val="00A168E9"/>
    <w:rsid w:val="00A26880"/>
    <w:rsid w:val="00A40215"/>
    <w:rsid w:val="00A64D97"/>
    <w:rsid w:val="00AB127F"/>
    <w:rsid w:val="00AB37BE"/>
    <w:rsid w:val="00AC037D"/>
    <w:rsid w:val="00AD7238"/>
    <w:rsid w:val="00AF00B8"/>
    <w:rsid w:val="00AF1322"/>
    <w:rsid w:val="00AF2735"/>
    <w:rsid w:val="00B00B26"/>
    <w:rsid w:val="00B31860"/>
    <w:rsid w:val="00B82DF0"/>
    <w:rsid w:val="00BB5F54"/>
    <w:rsid w:val="00C05AD4"/>
    <w:rsid w:val="00C2405A"/>
    <w:rsid w:val="00C26630"/>
    <w:rsid w:val="00C373C7"/>
    <w:rsid w:val="00C5458B"/>
    <w:rsid w:val="00C579D4"/>
    <w:rsid w:val="00C7703D"/>
    <w:rsid w:val="00CA15CF"/>
    <w:rsid w:val="00CB32C7"/>
    <w:rsid w:val="00CE2F30"/>
    <w:rsid w:val="00D214C4"/>
    <w:rsid w:val="00D401C9"/>
    <w:rsid w:val="00D73256"/>
    <w:rsid w:val="00D753E9"/>
    <w:rsid w:val="00DD3A05"/>
    <w:rsid w:val="00DE2C90"/>
    <w:rsid w:val="00DE2CEB"/>
    <w:rsid w:val="00DF12FD"/>
    <w:rsid w:val="00DF3F9D"/>
    <w:rsid w:val="00DF62A4"/>
    <w:rsid w:val="00E15005"/>
    <w:rsid w:val="00E21D3D"/>
    <w:rsid w:val="00E27D6D"/>
    <w:rsid w:val="00E677B3"/>
    <w:rsid w:val="00E81B77"/>
    <w:rsid w:val="00E92A4C"/>
    <w:rsid w:val="00EA4305"/>
    <w:rsid w:val="00EA7047"/>
    <w:rsid w:val="00EB0484"/>
    <w:rsid w:val="00EC7706"/>
    <w:rsid w:val="00ED0674"/>
    <w:rsid w:val="00EE3099"/>
    <w:rsid w:val="00F24053"/>
    <w:rsid w:val="00F47613"/>
    <w:rsid w:val="00FA6808"/>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2B7B"/>
  <w15:docId w15:val="{8C05E75B-4C40-494D-81E4-1349883B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F2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paragraph" w:styleId="AralkYok">
    <w:name w:val="No Spacing"/>
    <w:uiPriority w:val="1"/>
    <w:qFormat/>
    <w:rsid w:val="007F2C1B"/>
    <w:pPr>
      <w:spacing w:after="0" w:line="240" w:lineRule="auto"/>
    </w:pPr>
  </w:style>
  <w:style w:type="character" w:customStyle="1" w:styleId="Balk1Char">
    <w:name w:val="Başlık 1 Char"/>
    <w:basedOn w:val="VarsaylanParagrafYazTipi"/>
    <w:link w:val="Balk1"/>
    <w:uiPriority w:val="9"/>
    <w:rsid w:val="007F2C1B"/>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7F2C1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BB0D1-7714-47A0-8CC6-3DA169E5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10595</Words>
  <Characters>60397</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Acer</cp:lastModifiedBy>
  <cp:revision>2</cp:revision>
  <cp:lastPrinted>2018-12-17T05:16:00Z</cp:lastPrinted>
  <dcterms:created xsi:type="dcterms:W3CDTF">2018-12-17T05:18:00Z</dcterms:created>
  <dcterms:modified xsi:type="dcterms:W3CDTF">2018-12-17T05:18:00Z</dcterms:modified>
</cp:coreProperties>
</file>